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3C1BD0" w14:textId="77777777" w:rsidR="00BE163F" w:rsidRDefault="00BE163F">
      <w:pPr>
        <w:pStyle w:val="Title"/>
        <w:rPr>
          <w:rFonts w:cs="Arial"/>
        </w:rPr>
      </w:pPr>
    </w:p>
    <w:p w14:paraId="1161339B" w14:textId="267A9F40" w:rsidR="003422FE" w:rsidRDefault="000621C3">
      <w:pPr>
        <w:pStyle w:val="Title"/>
        <w:rPr>
          <w:rFonts w:cs="Arial"/>
        </w:rPr>
      </w:pPr>
      <w:r>
        <w:rPr>
          <w:rFonts w:cs="Arial"/>
        </w:rPr>
        <w:t>C</w:t>
      </w:r>
      <w:r w:rsidR="003422FE">
        <w:rPr>
          <w:rFonts w:cs="Arial"/>
        </w:rPr>
        <w:t>OLBY &amp; BANNINGHAM PARISH COUNCIL</w:t>
      </w:r>
    </w:p>
    <w:p w14:paraId="6D70FE1B" w14:textId="77777777" w:rsidR="00A63D66" w:rsidRDefault="00A63D66">
      <w:pPr>
        <w:jc w:val="center"/>
        <w:rPr>
          <w:rFonts w:cs="Arial"/>
        </w:rPr>
      </w:pPr>
    </w:p>
    <w:p w14:paraId="5905789B" w14:textId="671A0CFC" w:rsidR="003422FE" w:rsidRDefault="003422FE">
      <w:pPr>
        <w:jc w:val="center"/>
        <w:rPr>
          <w:rFonts w:cs="Arial"/>
        </w:rPr>
      </w:pPr>
      <w:r>
        <w:rPr>
          <w:rFonts w:cs="Arial"/>
        </w:rPr>
        <w:t>Clerk:  Mr</w:t>
      </w:r>
      <w:r w:rsidR="00E71A56">
        <w:rPr>
          <w:rFonts w:cs="Arial"/>
        </w:rPr>
        <w:t xml:space="preserve"> Colin Studholme</w:t>
      </w:r>
    </w:p>
    <w:p w14:paraId="4953BC1D" w14:textId="2D823AC0" w:rsidR="003422FE" w:rsidRPr="00FF64DD" w:rsidRDefault="003422FE">
      <w:pPr>
        <w:jc w:val="center"/>
        <w:rPr>
          <w:rFonts w:cs="Arial"/>
        </w:rPr>
      </w:pPr>
      <w:r w:rsidRPr="00FF64DD">
        <w:rPr>
          <w:rFonts w:cs="Arial"/>
        </w:rPr>
        <w:t xml:space="preserve"> </w:t>
      </w:r>
      <w:r w:rsidR="00FF64DD" w:rsidRPr="00FF64DD">
        <w:rPr>
          <w:rFonts w:cs="Arial"/>
        </w:rPr>
        <w:t>Hall Farm Barns, Aylsham R</w:t>
      </w:r>
      <w:r w:rsidR="00FF64DD">
        <w:rPr>
          <w:rFonts w:cs="Arial"/>
        </w:rPr>
        <w:t>oad, Saxthorpe</w:t>
      </w:r>
      <w:r w:rsidR="007E3D9D">
        <w:rPr>
          <w:rFonts w:cs="Arial"/>
        </w:rPr>
        <w:t>, Norwich, NR11 7DD</w:t>
      </w:r>
    </w:p>
    <w:p w14:paraId="2C6485DE" w14:textId="38206D50" w:rsidR="003422FE" w:rsidRPr="007C0A5A" w:rsidRDefault="003422FE">
      <w:pPr>
        <w:jc w:val="center"/>
        <w:rPr>
          <w:rFonts w:cs="Arial"/>
        </w:rPr>
      </w:pPr>
      <w:r w:rsidRPr="007C0A5A">
        <w:rPr>
          <w:rFonts w:cs="Arial"/>
        </w:rPr>
        <w:t xml:space="preserve">Tel: </w:t>
      </w:r>
      <w:r w:rsidR="007E3D9D" w:rsidRPr="007C0A5A">
        <w:rPr>
          <w:rFonts w:cs="Arial"/>
        </w:rPr>
        <w:t>01263 587952</w:t>
      </w:r>
      <w:r w:rsidRPr="007C0A5A">
        <w:rPr>
          <w:rFonts w:cs="Arial"/>
        </w:rPr>
        <w:t xml:space="preserve">   e-mail: </w:t>
      </w:r>
      <w:hyperlink r:id="rId8" w:history="1">
        <w:r w:rsidRPr="007C0A5A">
          <w:rPr>
            <w:rStyle w:val="Hyperlink"/>
            <w:rFonts w:cs="Arial"/>
          </w:rPr>
          <w:t>clerk@colby-banningham-pc.gov.uk</w:t>
        </w:r>
      </w:hyperlink>
    </w:p>
    <w:p w14:paraId="27706D9E" w14:textId="77777777" w:rsidR="003422FE" w:rsidRPr="007C0A5A" w:rsidRDefault="57295D7A">
      <w:pPr>
        <w:pBdr>
          <w:bottom w:val="single" w:sz="6" w:space="1" w:color="auto"/>
        </w:pBdr>
        <w:jc w:val="center"/>
        <w:rPr>
          <w:rFonts w:cs="Arial"/>
        </w:rPr>
      </w:pPr>
      <w:r w:rsidRPr="007C0A5A">
        <w:rPr>
          <w:rFonts w:cs="Arial"/>
        </w:rPr>
        <w:t xml:space="preserve">website: </w:t>
      </w:r>
      <w:hyperlink r:id="rId9">
        <w:r w:rsidRPr="007C0A5A">
          <w:rPr>
            <w:rStyle w:val="Hyperlink"/>
            <w:rFonts w:cs="Arial"/>
          </w:rPr>
          <w:t>www.colby-banningham-pc.gov.uk</w:t>
        </w:r>
      </w:hyperlink>
    </w:p>
    <w:p w14:paraId="29CE07C1" w14:textId="77777777" w:rsidR="00DD5DDD" w:rsidRPr="007C0A5A" w:rsidRDefault="00DD5DDD" w:rsidP="00DD5DDD">
      <w:pPr>
        <w:widowControl w:val="0"/>
        <w:pBdr>
          <w:bottom w:val="single" w:sz="6" w:space="1" w:color="auto"/>
        </w:pBdr>
        <w:overflowPunct w:val="0"/>
        <w:autoSpaceDE w:val="0"/>
        <w:autoSpaceDN w:val="0"/>
        <w:adjustRightInd w:val="0"/>
        <w:jc w:val="both"/>
        <w:rPr>
          <w:rFonts w:cs="Arial"/>
          <w:i/>
          <w:kern w:val="28"/>
          <w:sz w:val="20"/>
          <w:szCs w:val="20"/>
        </w:rPr>
      </w:pPr>
      <w:r w:rsidRPr="007C0A5A">
        <w:rPr>
          <w:rFonts w:cs="Arial"/>
          <w:i/>
          <w:kern w:val="28"/>
          <w:sz w:val="20"/>
          <w:szCs w:val="20"/>
        </w:rPr>
        <w:t xml:space="preserve"> </w:t>
      </w:r>
    </w:p>
    <w:p w14:paraId="600C3BF9" w14:textId="77777777" w:rsidR="00AD79A2" w:rsidRPr="007C0A5A" w:rsidRDefault="00AD79A2" w:rsidP="00842429">
      <w:pPr>
        <w:keepNext/>
        <w:jc w:val="center"/>
        <w:outlineLvl w:val="0"/>
        <w:rPr>
          <w:rFonts w:cs="Arial"/>
          <w:bCs/>
          <w:sz w:val="32"/>
          <w:u w:val="single"/>
        </w:rPr>
      </w:pPr>
    </w:p>
    <w:p w14:paraId="50659686" w14:textId="25A5F922" w:rsidR="00842429" w:rsidRDefault="0029442B" w:rsidP="00842429">
      <w:pPr>
        <w:keepNext/>
        <w:jc w:val="center"/>
        <w:outlineLvl w:val="0"/>
        <w:rPr>
          <w:rFonts w:cs="Arial"/>
          <w:bCs/>
          <w:sz w:val="32"/>
          <w:u w:val="single"/>
        </w:rPr>
      </w:pPr>
      <w:r>
        <w:rPr>
          <w:rFonts w:cs="Arial"/>
          <w:bCs/>
          <w:sz w:val="32"/>
          <w:u w:val="single"/>
        </w:rPr>
        <w:t xml:space="preserve">NOTICE OF MEETING &amp; </w:t>
      </w:r>
      <w:r w:rsidR="00FD6745">
        <w:rPr>
          <w:rFonts w:cs="Arial"/>
          <w:bCs/>
          <w:sz w:val="32"/>
          <w:u w:val="single"/>
        </w:rPr>
        <w:t>INVITATION</w:t>
      </w:r>
      <w:r>
        <w:rPr>
          <w:rFonts w:cs="Arial"/>
          <w:bCs/>
          <w:sz w:val="32"/>
          <w:u w:val="single"/>
        </w:rPr>
        <w:t xml:space="preserve"> TO ATTEND</w:t>
      </w:r>
    </w:p>
    <w:p w14:paraId="108B6B07" w14:textId="4F95A4A3" w:rsidR="00DD21EA" w:rsidRDefault="00DD21EA" w:rsidP="00842429">
      <w:pPr>
        <w:keepNext/>
        <w:jc w:val="center"/>
        <w:outlineLvl w:val="0"/>
        <w:rPr>
          <w:rFonts w:cs="Arial"/>
          <w:bCs/>
          <w:sz w:val="32"/>
          <w:u w:val="single"/>
        </w:rPr>
      </w:pPr>
    </w:p>
    <w:p w14:paraId="77E87096" w14:textId="7B4ED7B4" w:rsidR="0033040A" w:rsidRDefault="0033040A" w:rsidP="0033040A">
      <w:pPr>
        <w:pStyle w:val="Heading1"/>
      </w:pPr>
      <w:r>
        <w:t xml:space="preserve">THERE WILL BE A MEETING OF </w:t>
      </w:r>
    </w:p>
    <w:p w14:paraId="2B342168" w14:textId="77777777" w:rsidR="0033040A" w:rsidRDefault="0033040A" w:rsidP="0033040A">
      <w:pPr>
        <w:pStyle w:val="Heading1"/>
        <w:ind w:hanging="374"/>
      </w:pPr>
      <w:r>
        <w:t>COLBY &amp; BANNINGHAM PARISH COUNCIL</w:t>
      </w:r>
    </w:p>
    <w:p w14:paraId="1F21E924" w14:textId="77777777" w:rsidR="00883C80" w:rsidRDefault="00883C80" w:rsidP="0033040A">
      <w:pPr>
        <w:pStyle w:val="BodyText3"/>
        <w:rPr>
          <w:bCs w:val="0"/>
          <w:sz w:val="28"/>
        </w:rPr>
      </w:pPr>
      <w:r>
        <w:rPr>
          <w:bCs w:val="0"/>
          <w:sz w:val="28"/>
        </w:rPr>
        <w:t xml:space="preserve">AT THE BANNINGHAM &amp; COLBY COMMUNITY HALL </w:t>
      </w:r>
    </w:p>
    <w:p w14:paraId="74B32FBD" w14:textId="41BF4129" w:rsidR="00820B61" w:rsidRPr="00820B61" w:rsidRDefault="0033040A" w:rsidP="00820B61">
      <w:pPr>
        <w:pStyle w:val="BodyText3"/>
        <w:rPr>
          <w:bCs w:val="0"/>
          <w:sz w:val="28"/>
        </w:rPr>
      </w:pPr>
      <w:r>
        <w:rPr>
          <w:bCs w:val="0"/>
          <w:sz w:val="28"/>
        </w:rPr>
        <w:t xml:space="preserve">ON WEDNESDAY </w:t>
      </w:r>
      <w:r w:rsidR="003210C2">
        <w:rPr>
          <w:bCs w:val="0"/>
          <w:sz w:val="28"/>
        </w:rPr>
        <w:t>1</w:t>
      </w:r>
      <w:r w:rsidR="00C94557">
        <w:rPr>
          <w:bCs w:val="0"/>
          <w:sz w:val="28"/>
        </w:rPr>
        <w:t>5</w:t>
      </w:r>
      <w:r w:rsidR="007E3D9D" w:rsidRPr="007E3D9D">
        <w:rPr>
          <w:bCs w:val="0"/>
          <w:sz w:val="28"/>
          <w:vertAlign w:val="superscript"/>
        </w:rPr>
        <w:t>th</w:t>
      </w:r>
      <w:r w:rsidR="007E3D9D">
        <w:rPr>
          <w:bCs w:val="0"/>
          <w:sz w:val="28"/>
        </w:rPr>
        <w:t xml:space="preserve"> </w:t>
      </w:r>
      <w:r w:rsidR="00CB4D36">
        <w:rPr>
          <w:bCs w:val="0"/>
          <w:sz w:val="28"/>
        </w:rPr>
        <w:t>February</w:t>
      </w:r>
      <w:r w:rsidR="00452A4A">
        <w:rPr>
          <w:bCs w:val="0"/>
          <w:sz w:val="28"/>
        </w:rPr>
        <w:t xml:space="preserve"> </w:t>
      </w:r>
      <w:r w:rsidR="00E04779">
        <w:rPr>
          <w:bCs w:val="0"/>
          <w:sz w:val="28"/>
        </w:rPr>
        <w:t>202</w:t>
      </w:r>
      <w:r w:rsidR="007E3D9D">
        <w:rPr>
          <w:bCs w:val="0"/>
          <w:sz w:val="28"/>
        </w:rPr>
        <w:t>3</w:t>
      </w:r>
      <w:r w:rsidR="00E04779">
        <w:rPr>
          <w:bCs w:val="0"/>
          <w:sz w:val="28"/>
        </w:rPr>
        <w:t xml:space="preserve"> </w:t>
      </w:r>
      <w:r>
        <w:rPr>
          <w:bCs w:val="0"/>
          <w:sz w:val="28"/>
        </w:rPr>
        <w:t xml:space="preserve">at </w:t>
      </w:r>
      <w:r w:rsidR="005B6FBC" w:rsidRPr="005B6FBC">
        <w:rPr>
          <w:bCs w:val="0"/>
          <w:sz w:val="28"/>
        </w:rPr>
        <w:t>7</w:t>
      </w:r>
      <w:r w:rsidRPr="005B6FBC">
        <w:rPr>
          <w:bCs w:val="0"/>
          <w:sz w:val="28"/>
        </w:rPr>
        <w:t>.00p.m.</w:t>
      </w:r>
    </w:p>
    <w:p w14:paraId="4D92B1D3" w14:textId="77777777" w:rsidR="0033040A" w:rsidRDefault="0033040A" w:rsidP="0033040A">
      <w:pPr>
        <w:pStyle w:val="BodyText3"/>
        <w:rPr>
          <w:bCs w:val="0"/>
          <w:sz w:val="28"/>
        </w:rPr>
      </w:pPr>
    </w:p>
    <w:p w14:paraId="0FBCC678" w14:textId="28CFCA7B" w:rsidR="0033040A" w:rsidRDefault="0033040A" w:rsidP="0033040A">
      <w:pPr>
        <w:autoSpaceDE w:val="0"/>
        <w:autoSpaceDN w:val="0"/>
        <w:adjustRightInd w:val="0"/>
        <w:jc w:val="both"/>
        <w:rPr>
          <w:rFonts w:cs="Arial"/>
          <w:sz w:val="20"/>
          <w:szCs w:val="20"/>
        </w:rPr>
      </w:pPr>
      <w:r>
        <w:rPr>
          <w:rFonts w:cs="Arial"/>
          <w:b/>
          <w:sz w:val="22"/>
          <w:szCs w:val="22"/>
        </w:rPr>
        <w:t>In the interests of openness and transparency, councillors and members of the public are reminded that the law permits any person to film, record, photograph or use social media in order to report on the proceedings of a meeting of the Council. The Council requests that anyone wishing to record the meeting lets the Council know in advance so appropriate arrangements can be made to facilitate the recording</w:t>
      </w:r>
      <w:r>
        <w:rPr>
          <w:rFonts w:cs="Arial"/>
          <w:sz w:val="20"/>
          <w:szCs w:val="20"/>
        </w:rPr>
        <w:t>.</w:t>
      </w:r>
    </w:p>
    <w:p w14:paraId="609E24C9" w14:textId="2DF62E94" w:rsidR="00D50BDB" w:rsidRDefault="00D50BDB" w:rsidP="00350F51">
      <w:pPr>
        <w:autoSpaceDE w:val="0"/>
        <w:autoSpaceDN w:val="0"/>
        <w:adjustRightInd w:val="0"/>
        <w:jc w:val="both"/>
        <w:rPr>
          <w:rFonts w:cs="Arial"/>
          <w:sz w:val="20"/>
          <w:szCs w:val="20"/>
        </w:rPr>
      </w:pPr>
    </w:p>
    <w:p w14:paraId="5F89DA9E" w14:textId="22959511" w:rsidR="005D4C8A" w:rsidRDefault="00D50BDB" w:rsidP="006C798C">
      <w:pPr>
        <w:pStyle w:val="Heading2"/>
        <w:autoSpaceDE w:val="0"/>
        <w:autoSpaceDN w:val="0"/>
        <w:adjustRightInd w:val="0"/>
        <w:rPr>
          <w:bCs w:val="0"/>
          <w:szCs w:val="28"/>
        </w:rPr>
      </w:pPr>
      <w:r w:rsidRPr="005D4C8A">
        <w:rPr>
          <w:bCs w:val="0"/>
          <w:szCs w:val="28"/>
        </w:rPr>
        <w:t>A G E N D A</w:t>
      </w:r>
      <w:r w:rsidR="00C46956">
        <w:rPr>
          <w:bCs w:val="0"/>
          <w:szCs w:val="28"/>
        </w:rPr>
        <w:t xml:space="preserve"> </w:t>
      </w:r>
    </w:p>
    <w:p w14:paraId="04E962FB" w14:textId="77777777" w:rsidR="00C0522D" w:rsidRPr="00C0522D" w:rsidRDefault="00C0522D" w:rsidP="00C0522D"/>
    <w:p w14:paraId="74383025" w14:textId="2F712498" w:rsidR="0077765A" w:rsidRPr="0077765A" w:rsidRDefault="0077765A" w:rsidP="0077765A">
      <w:r>
        <w:t xml:space="preserve"> </w:t>
      </w:r>
    </w:p>
    <w:p w14:paraId="62963DCE" w14:textId="0A324590" w:rsidR="004C2E4D" w:rsidRPr="004C2E4D" w:rsidRDefault="004C2E4D" w:rsidP="0B2CBF08">
      <w:pPr>
        <w:keepNext/>
        <w:outlineLvl w:val="3"/>
        <w:rPr>
          <w:rFonts w:cs="Arial"/>
          <w:b/>
          <w:bCs/>
          <w:sz w:val="28"/>
          <w:szCs w:val="28"/>
        </w:rPr>
      </w:pPr>
      <w:r w:rsidRPr="57295D7A">
        <w:rPr>
          <w:rFonts w:cs="Arial"/>
          <w:b/>
          <w:bCs/>
          <w:sz w:val="28"/>
          <w:szCs w:val="28"/>
        </w:rPr>
        <w:t xml:space="preserve">01     </w:t>
      </w:r>
      <w:r w:rsidRPr="004C2E4D">
        <w:rPr>
          <w:rFonts w:cs="Arial"/>
          <w:b/>
          <w:sz w:val="28"/>
          <w:szCs w:val="28"/>
        </w:rPr>
        <w:tab/>
      </w:r>
      <w:r w:rsidRPr="57295D7A">
        <w:rPr>
          <w:rFonts w:cs="Arial"/>
          <w:b/>
          <w:bCs/>
          <w:sz w:val="28"/>
          <w:szCs w:val="28"/>
        </w:rPr>
        <w:t xml:space="preserve">APOLOGIES FOR ABSENCE  </w:t>
      </w:r>
    </w:p>
    <w:p w14:paraId="38CE05A4" w14:textId="0ADD848A" w:rsidR="004C2E4D" w:rsidRDefault="00DD21EA" w:rsidP="004C2E4D">
      <w:pPr>
        <w:ind w:left="720"/>
        <w:rPr>
          <w:rFonts w:cs="Arial"/>
        </w:rPr>
      </w:pPr>
      <w:r>
        <w:rPr>
          <w:rFonts w:cs="Arial"/>
        </w:rPr>
        <w:t xml:space="preserve">To receive </w:t>
      </w:r>
      <w:r w:rsidR="00296B38">
        <w:rPr>
          <w:rFonts w:cs="Arial"/>
        </w:rPr>
        <w:t xml:space="preserve">and accept </w:t>
      </w:r>
      <w:r>
        <w:rPr>
          <w:rFonts w:cs="Arial"/>
        </w:rPr>
        <w:t>apologies for absence</w:t>
      </w:r>
    </w:p>
    <w:p w14:paraId="7761905A" w14:textId="77777777" w:rsidR="00437C7A" w:rsidRDefault="00437C7A" w:rsidP="0B2CBF08">
      <w:pPr>
        <w:contextualSpacing/>
        <w:rPr>
          <w:rFonts w:cs="Arial"/>
          <w:b/>
          <w:bCs/>
          <w:sz w:val="28"/>
          <w:szCs w:val="28"/>
        </w:rPr>
      </w:pPr>
    </w:p>
    <w:p w14:paraId="74310239" w14:textId="48441835" w:rsidR="004C2E4D" w:rsidRPr="004C2E4D" w:rsidRDefault="004C2E4D" w:rsidP="0B2CBF08">
      <w:pPr>
        <w:contextualSpacing/>
        <w:rPr>
          <w:rFonts w:cs="Arial"/>
          <w:b/>
          <w:bCs/>
          <w:sz w:val="28"/>
          <w:szCs w:val="28"/>
        </w:rPr>
      </w:pPr>
      <w:r w:rsidRPr="0B2CBF08">
        <w:rPr>
          <w:rFonts w:cs="Arial"/>
          <w:b/>
          <w:bCs/>
          <w:sz w:val="28"/>
          <w:szCs w:val="28"/>
        </w:rPr>
        <w:t xml:space="preserve">02     </w:t>
      </w:r>
      <w:r w:rsidRPr="004C2E4D">
        <w:rPr>
          <w:rFonts w:cs="Arial"/>
          <w:b/>
          <w:sz w:val="28"/>
          <w:szCs w:val="28"/>
        </w:rPr>
        <w:tab/>
      </w:r>
      <w:r w:rsidRPr="0B2CBF08">
        <w:rPr>
          <w:rFonts w:cs="Arial"/>
          <w:b/>
          <w:bCs/>
          <w:sz w:val="28"/>
          <w:szCs w:val="28"/>
        </w:rPr>
        <w:t>DECLARATIONS OF INTEREST AND DISPENSATIONS</w:t>
      </w:r>
    </w:p>
    <w:p w14:paraId="27F44098" w14:textId="1AD43391" w:rsidR="00B16CEE" w:rsidRPr="008F1E5E" w:rsidRDefault="004C2E4D" w:rsidP="008F1E5E">
      <w:pPr>
        <w:ind w:left="709" w:firstLine="11"/>
        <w:rPr>
          <w:rFonts w:cs="Arial"/>
        </w:rPr>
      </w:pPr>
      <w:r w:rsidRPr="004C2E4D">
        <w:rPr>
          <w:rFonts w:cs="Arial"/>
        </w:rPr>
        <w:t>To receive Declarations of Interest in Agenda Items and to note any Requests for Dispensatio</w:t>
      </w:r>
      <w:r w:rsidR="008F1E5E">
        <w:rPr>
          <w:rFonts w:cs="Arial"/>
        </w:rPr>
        <w:t>n.</w:t>
      </w:r>
    </w:p>
    <w:p w14:paraId="1516358E" w14:textId="77777777" w:rsidR="00FC728F" w:rsidRDefault="00FC728F" w:rsidP="00376AD2">
      <w:pPr>
        <w:ind w:left="11" w:firstLine="709"/>
        <w:rPr>
          <w:rFonts w:cs="Arial"/>
        </w:rPr>
      </w:pPr>
    </w:p>
    <w:p w14:paraId="5A6A0EAC" w14:textId="6E04040D" w:rsidR="004C2E4D" w:rsidRPr="004C2E4D" w:rsidRDefault="004C2E4D" w:rsidP="0B2CBF08">
      <w:pPr>
        <w:ind w:firstLine="11"/>
        <w:rPr>
          <w:rFonts w:cs="Arial"/>
          <w:b/>
          <w:bCs/>
          <w:sz w:val="28"/>
          <w:szCs w:val="28"/>
        </w:rPr>
      </w:pPr>
      <w:r w:rsidRPr="0B2CBF08">
        <w:rPr>
          <w:rFonts w:cs="Arial"/>
          <w:b/>
          <w:bCs/>
          <w:sz w:val="28"/>
          <w:szCs w:val="28"/>
        </w:rPr>
        <w:t>0</w:t>
      </w:r>
      <w:r w:rsidR="00640D09">
        <w:rPr>
          <w:rFonts w:cs="Arial"/>
          <w:b/>
          <w:bCs/>
          <w:sz w:val="28"/>
          <w:szCs w:val="28"/>
        </w:rPr>
        <w:t>3</w:t>
      </w:r>
      <w:r w:rsidR="00D66432" w:rsidRPr="0B2CBF08">
        <w:rPr>
          <w:rFonts w:cs="Arial"/>
          <w:b/>
          <w:bCs/>
          <w:sz w:val="28"/>
          <w:szCs w:val="28"/>
        </w:rPr>
        <w:t xml:space="preserve">    </w:t>
      </w:r>
      <w:r w:rsidRPr="004C2E4D">
        <w:rPr>
          <w:rFonts w:cs="Arial"/>
          <w:b/>
          <w:sz w:val="28"/>
          <w:szCs w:val="28"/>
        </w:rPr>
        <w:tab/>
      </w:r>
      <w:r w:rsidRPr="0B2CBF08">
        <w:rPr>
          <w:rFonts w:cs="Arial"/>
          <w:b/>
          <w:bCs/>
          <w:sz w:val="28"/>
          <w:szCs w:val="28"/>
        </w:rPr>
        <w:t xml:space="preserve">MINUTES </w:t>
      </w:r>
    </w:p>
    <w:p w14:paraId="6DB653E1" w14:textId="58478404" w:rsidR="00B53A48" w:rsidRPr="00640D09" w:rsidRDefault="004C2E4D" w:rsidP="00640D09">
      <w:pPr>
        <w:ind w:left="709" w:firstLine="11"/>
        <w:rPr>
          <w:rFonts w:cs="Arial"/>
        </w:rPr>
      </w:pPr>
      <w:r w:rsidRPr="004C2E4D">
        <w:rPr>
          <w:rFonts w:cs="Arial"/>
        </w:rPr>
        <w:t xml:space="preserve">To </w:t>
      </w:r>
      <w:r w:rsidR="005E6A05">
        <w:rPr>
          <w:rFonts w:cs="Arial"/>
        </w:rPr>
        <w:t>approve</w:t>
      </w:r>
      <w:r w:rsidR="00FB7385">
        <w:rPr>
          <w:rFonts w:cs="Arial"/>
        </w:rPr>
        <w:t xml:space="preserve"> </w:t>
      </w:r>
      <w:r w:rsidR="00300500">
        <w:rPr>
          <w:rFonts w:cs="Arial"/>
        </w:rPr>
        <w:t>the m</w:t>
      </w:r>
      <w:r w:rsidR="0033040A">
        <w:rPr>
          <w:rFonts w:cs="Arial"/>
        </w:rPr>
        <w:t xml:space="preserve">inutes of the Parish Council Meeting </w:t>
      </w:r>
      <w:r w:rsidR="0065192E">
        <w:rPr>
          <w:rFonts w:cs="Arial"/>
        </w:rPr>
        <w:t xml:space="preserve">held on </w:t>
      </w:r>
      <w:r w:rsidR="002C7611">
        <w:rPr>
          <w:rFonts w:cs="Arial"/>
        </w:rPr>
        <w:t>1</w:t>
      </w:r>
      <w:r w:rsidR="00CB4D36">
        <w:rPr>
          <w:rFonts w:cs="Arial"/>
        </w:rPr>
        <w:t>8</w:t>
      </w:r>
      <w:r w:rsidR="00BF6FC1" w:rsidRPr="00BF6FC1">
        <w:rPr>
          <w:rFonts w:cs="Arial"/>
          <w:vertAlign w:val="superscript"/>
        </w:rPr>
        <w:t>th</w:t>
      </w:r>
      <w:r w:rsidR="00BF6FC1">
        <w:rPr>
          <w:rFonts w:cs="Arial"/>
        </w:rPr>
        <w:t xml:space="preserve"> </w:t>
      </w:r>
      <w:r w:rsidR="00CB4D36">
        <w:rPr>
          <w:rFonts w:cs="Arial"/>
        </w:rPr>
        <w:t>January</w:t>
      </w:r>
      <w:r w:rsidR="00816DCB">
        <w:rPr>
          <w:rFonts w:cs="Arial"/>
        </w:rPr>
        <w:t xml:space="preserve"> </w:t>
      </w:r>
      <w:r w:rsidR="002E71F4">
        <w:rPr>
          <w:rFonts w:cs="Arial"/>
        </w:rPr>
        <w:t>202</w:t>
      </w:r>
      <w:r w:rsidR="00816DCB">
        <w:rPr>
          <w:rFonts w:cs="Arial"/>
        </w:rPr>
        <w:t>3</w:t>
      </w:r>
      <w:r w:rsidR="00154D29">
        <w:rPr>
          <w:rFonts w:cs="Arial"/>
        </w:rPr>
        <w:t>.</w:t>
      </w:r>
      <w:r w:rsidR="00021C39">
        <w:rPr>
          <w:rFonts w:cs="Arial"/>
        </w:rPr>
        <w:t>(</w:t>
      </w:r>
      <w:r w:rsidR="00021C39" w:rsidRPr="00021C39">
        <w:rPr>
          <w:rFonts w:cs="Arial"/>
          <w:highlight w:val="yellow"/>
        </w:rPr>
        <w:t>Attached</w:t>
      </w:r>
      <w:r w:rsidR="00021C39">
        <w:rPr>
          <w:rFonts w:cs="Arial"/>
        </w:rPr>
        <w:t xml:space="preserve">) </w:t>
      </w:r>
    </w:p>
    <w:p w14:paraId="4301AC51" w14:textId="77777777" w:rsidR="00B53A48" w:rsidRDefault="00B53A48" w:rsidP="004C2E4D">
      <w:pPr>
        <w:keepNext/>
        <w:ind w:left="720" w:hanging="720"/>
        <w:outlineLvl w:val="2"/>
        <w:rPr>
          <w:rFonts w:cs="Arial"/>
          <w:b/>
          <w:bCs/>
          <w:sz w:val="28"/>
          <w:szCs w:val="28"/>
        </w:rPr>
      </w:pPr>
    </w:p>
    <w:p w14:paraId="7A5944AD" w14:textId="29A374EE" w:rsidR="004C2E4D" w:rsidRDefault="000643ED" w:rsidP="004C2E4D">
      <w:pPr>
        <w:keepNext/>
        <w:ind w:left="720" w:hanging="720"/>
        <w:outlineLvl w:val="2"/>
        <w:rPr>
          <w:rFonts w:cs="Arial"/>
          <w:b/>
          <w:bCs/>
          <w:sz w:val="28"/>
          <w:szCs w:val="28"/>
        </w:rPr>
      </w:pPr>
      <w:r>
        <w:rPr>
          <w:rFonts w:cs="Arial"/>
          <w:b/>
          <w:bCs/>
          <w:sz w:val="28"/>
          <w:szCs w:val="28"/>
        </w:rPr>
        <w:t>0</w:t>
      </w:r>
      <w:r w:rsidR="00F746C0">
        <w:rPr>
          <w:rFonts w:cs="Arial"/>
          <w:b/>
          <w:bCs/>
          <w:sz w:val="28"/>
          <w:szCs w:val="28"/>
        </w:rPr>
        <w:t>4</w:t>
      </w:r>
      <w:r>
        <w:rPr>
          <w:rFonts w:cs="Arial"/>
          <w:b/>
          <w:bCs/>
          <w:sz w:val="28"/>
          <w:szCs w:val="28"/>
        </w:rPr>
        <w:tab/>
      </w:r>
      <w:r w:rsidR="004C2E4D" w:rsidRPr="004C2E4D">
        <w:rPr>
          <w:rFonts w:cs="Arial"/>
          <w:b/>
          <w:bCs/>
          <w:sz w:val="28"/>
          <w:szCs w:val="28"/>
        </w:rPr>
        <w:t xml:space="preserve">INFORMATION ON MATTERS ARISING </w:t>
      </w:r>
    </w:p>
    <w:p w14:paraId="6E25A090" w14:textId="400DBC1D" w:rsidR="00376AD2" w:rsidRDefault="00376AD2" w:rsidP="00376AD2">
      <w:pPr>
        <w:keepNext/>
        <w:ind w:left="1440" w:hanging="720"/>
        <w:outlineLvl w:val="2"/>
        <w:rPr>
          <w:rFonts w:cs="Arial"/>
        </w:rPr>
      </w:pPr>
      <w:r>
        <w:rPr>
          <w:rFonts w:cs="Arial"/>
        </w:rPr>
        <w:t xml:space="preserve">To receive information on matters arising from the Minutes not listed elsewhere on the </w:t>
      </w:r>
    </w:p>
    <w:p w14:paraId="26C45D6A" w14:textId="3208CB93" w:rsidR="00376AD2" w:rsidRDefault="00376AD2" w:rsidP="00376AD2">
      <w:pPr>
        <w:keepNext/>
        <w:ind w:left="1440" w:hanging="720"/>
        <w:outlineLvl w:val="2"/>
        <w:rPr>
          <w:rFonts w:cs="Arial"/>
        </w:rPr>
      </w:pPr>
      <w:r>
        <w:rPr>
          <w:rFonts w:cs="Arial"/>
        </w:rPr>
        <w:t>Agenda</w:t>
      </w:r>
      <w:r w:rsidR="00154D29">
        <w:rPr>
          <w:rFonts w:cs="Arial"/>
        </w:rPr>
        <w:t>.</w:t>
      </w:r>
      <w:r w:rsidR="003E25C7">
        <w:rPr>
          <w:rFonts w:cs="Arial"/>
        </w:rPr>
        <w:t xml:space="preserve"> (</w:t>
      </w:r>
      <w:r w:rsidR="001A5F8D">
        <w:rPr>
          <w:rFonts w:cs="Arial"/>
        </w:rPr>
        <w:t xml:space="preserve">County </w:t>
      </w:r>
      <w:r w:rsidR="0067034E">
        <w:rPr>
          <w:rFonts w:cs="Arial"/>
        </w:rPr>
        <w:t>Broadband</w:t>
      </w:r>
      <w:r w:rsidR="003E25C7">
        <w:rPr>
          <w:rFonts w:cs="Arial"/>
        </w:rPr>
        <w:t>)</w:t>
      </w:r>
      <w:r w:rsidR="00681E9D">
        <w:rPr>
          <w:rFonts w:cs="Arial"/>
        </w:rPr>
        <w:t>.</w:t>
      </w:r>
    </w:p>
    <w:p w14:paraId="16450CA1" w14:textId="77777777" w:rsidR="00F746C0" w:rsidRDefault="00F746C0" w:rsidP="00F746C0">
      <w:pPr>
        <w:keepNext/>
        <w:outlineLvl w:val="2"/>
        <w:rPr>
          <w:rFonts w:cs="Arial"/>
        </w:rPr>
      </w:pPr>
    </w:p>
    <w:p w14:paraId="3971F12D" w14:textId="6F6C2231" w:rsidR="00F746C0" w:rsidRPr="00C60308" w:rsidRDefault="00F746C0" w:rsidP="00F746C0">
      <w:pPr>
        <w:keepNext/>
        <w:outlineLvl w:val="2"/>
        <w:rPr>
          <w:rFonts w:cs="Arial"/>
          <w:b/>
          <w:bCs/>
          <w:sz w:val="28"/>
          <w:szCs w:val="28"/>
        </w:rPr>
      </w:pPr>
      <w:r w:rsidRPr="00C60308">
        <w:rPr>
          <w:rFonts w:cs="Arial"/>
          <w:b/>
          <w:bCs/>
          <w:sz w:val="28"/>
          <w:szCs w:val="28"/>
        </w:rPr>
        <w:t>05</w:t>
      </w:r>
      <w:r w:rsidRPr="00C60308">
        <w:rPr>
          <w:rFonts w:cs="Arial"/>
          <w:b/>
          <w:bCs/>
          <w:sz w:val="28"/>
          <w:szCs w:val="28"/>
        </w:rPr>
        <w:tab/>
        <w:t>OPEN FORUM</w:t>
      </w:r>
      <w:r w:rsidR="00154D29" w:rsidRPr="00C60308">
        <w:rPr>
          <w:rFonts w:cs="Arial"/>
          <w:b/>
          <w:bCs/>
          <w:sz w:val="28"/>
          <w:szCs w:val="28"/>
        </w:rPr>
        <w:t xml:space="preserve"> FOR PUBLIC PARTICIPATION</w:t>
      </w:r>
    </w:p>
    <w:p w14:paraId="23B5B6CE" w14:textId="39176E5D" w:rsidR="00154D29" w:rsidRPr="00376AD2" w:rsidRDefault="00154D29" w:rsidP="00F746C0">
      <w:pPr>
        <w:keepNext/>
        <w:outlineLvl w:val="2"/>
        <w:rPr>
          <w:rFonts w:cs="Arial"/>
        </w:rPr>
      </w:pPr>
      <w:r>
        <w:rPr>
          <w:rFonts w:cs="Arial"/>
        </w:rPr>
        <w:tab/>
        <w:t>An opportunity to hear from members of the public.</w:t>
      </w:r>
    </w:p>
    <w:p w14:paraId="2B2974A5" w14:textId="77777777" w:rsidR="00260592" w:rsidRDefault="00260592" w:rsidP="00EA7999">
      <w:pPr>
        <w:rPr>
          <w:rFonts w:cs="Arial"/>
          <w:b/>
          <w:sz w:val="28"/>
          <w:szCs w:val="28"/>
        </w:rPr>
      </w:pPr>
    </w:p>
    <w:p w14:paraId="66D8AE3D" w14:textId="59F0CC8A" w:rsidR="00EA7999" w:rsidRPr="004C2E4D" w:rsidRDefault="00A33E36" w:rsidP="00EA7999">
      <w:pPr>
        <w:rPr>
          <w:rFonts w:cs="Arial"/>
          <w:b/>
          <w:sz w:val="28"/>
          <w:szCs w:val="28"/>
        </w:rPr>
      </w:pPr>
      <w:r>
        <w:rPr>
          <w:rFonts w:cs="Arial"/>
          <w:b/>
          <w:sz w:val="28"/>
          <w:szCs w:val="28"/>
        </w:rPr>
        <w:t>0</w:t>
      </w:r>
      <w:r w:rsidR="005D6F6A">
        <w:rPr>
          <w:rFonts w:cs="Arial"/>
          <w:b/>
          <w:sz w:val="28"/>
          <w:szCs w:val="28"/>
        </w:rPr>
        <w:t>6</w:t>
      </w:r>
      <w:r w:rsidR="00EA7999" w:rsidRPr="004C2E4D">
        <w:rPr>
          <w:rFonts w:cs="Arial"/>
          <w:b/>
          <w:sz w:val="28"/>
          <w:szCs w:val="28"/>
        </w:rPr>
        <w:tab/>
        <w:t>REPORTS FROM POLICE, DISTRICT &amp; COUNTY COUNCILLORS</w:t>
      </w:r>
    </w:p>
    <w:p w14:paraId="21A150A0" w14:textId="77777777" w:rsidR="00EA7999" w:rsidRDefault="00EA7999" w:rsidP="00EA7999">
      <w:pPr>
        <w:ind w:left="720"/>
        <w:rPr>
          <w:rFonts w:cs="Arial"/>
        </w:rPr>
      </w:pPr>
      <w:r w:rsidRPr="004C2E4D">
        <w:rPr>
          <w:rFonts w:cs="Arial"/>
        </w:rPr>
        <w:t>To receive written/verbal reports from representatives, including the following:</w:t>
      </w:r>
    </w:p>
    <w:p w14:paraId="04BE392D" w14:textId="77777777" w:rsidR="000F2DBA" w:rsidRDefault="000F2DBA" w:rsidP="00EA7999">
      <w:pPr>
        <w:ind w:left="720"/>
        <w:rPr>
          <w:rFonts w:cs="Arial"/>
          <w:b/>
          <w:bCs/>
          <w:u w:val="single"/>
        </w:rPr>
      </w:pPr>
    </w:p>
    <w:p w14:paraId="449EC445" w14:textId="45B0FDE3" w:rsidR="00EA7999" w:rsidRPr="00791AF7" w:rsidRDefault="00EA7999" w:rsidP="00EA7999">
      <w:pPr>
        <w:ind w:left="720"/>
        <w:rPr>
          <w:rFonts w:cs="Arial"/>
          <w:color w:val="FF0000"/>
          <w:sz w:val="20"/>
          <w:szCs w:val="20"/>
          <w:vertAlign w:val="superscript"/>
        </w:rPr>
      </w:pPr>
      <w:r w:rsidRPr="00791AF7">
        <w:rPr>
          <w:rFonts w:cs="Arial"/>
          <w:b/>
          <w:bCs/>
        </w:rPr>
        <w:t>Police</w:t>
      </w:r>
      <w:r w:rsidR="00791AF7" w:rsidRPr="00791AF7">
        <w:rPr>
          <w:rFonts w:cs="Arial"/>
          <w:b/>
          <w:bCs/>
        </w:rPr>
        <w:t xml:space="preserve">:  </w:t>
      </w:r>
      <w:r w:rsidR="00CD63DE" w:rsidRPr="00791AF7">
        <w:rPr>
          <w:rFonts w:cs="Arial"/>
        </w:rPr>
        <w:t>Operatio</w:t>
      </w:r>
      <w:r w:rsidR="00791AF7" w:rsidRPr="00791AF7">
        <w:rPr>
          <w:rFonts w:cs="Arial"/>
        </w:rPr>
        <w:t>n Randall Newsletter previously circulated</w:t>
      </w:r>
      <w:r w:rsidR="00681E9D">
        <w:rPr>
          <w:rFonts w:cs="Arial"/>
        </w:rPr>
        <w:t>.</w:t>
      </w:r>
    </w:p>
    <w:p w14:paraId="4F37B0A6" w14:textId="0A8DD70F" w:rsidR="00FB7385" w:rsidRPr="00791AF7" w:rsidRDefault="00FB7385" w:rsidP="00EA7999">
      <w:pPr>
        <w:ind w:left="720"/>
        <w:rPr>
          <w:rFonts w:cs="Arial"/>
          <w:color w:val="FF0000"/>
        </w:rPr>
      </w:pPr>
      <w:r w:rsidRPr="00791AF7">
        <w:rPr>
          <w:rFonts w:cs="Arial"/>
          <w:b/>
          <w:bCs/>
        </w:rPr>
        <w:t xml:space="preserve">District Council  </w:t>
      </w:r>
    </w:p>
    <w:p w14:paraId="7646CEFE" w14:textId="1C1640E8" w:rsidR="0037193A" w:rsidRDefault="00FB7385" w:rsidP="0037193A">
      <w:pPr>
        <w:ind w:left="720"/>
        <w:rPr>
          <w:rFonts w:cs="Arial"/>
          <w:b/>
          <w:bCs/>
        </w:rPr>
      </w:pPr>
      <w:r w:rsidRPr="00791AF7">
        <w:rPr>
          <w:rFonts w:cs="Arial"/>
          <w:b/>
          <w:bCs/>
        </w:rPr>
        <w:t xml:space="preserve">County Council </w:t>
      </w:r>
      <w:bookmarkStart w:id="0" w:name="_Hlk56241968"/>
    </w:p>
    <w:p w14:paraId="335D67E1" w14:textId="77777777" w:rsidR="00C0522D" w:rsidRPr="00791AF7" w:rsidRDefault="00C0522D" w:rsidP="0037193A">
      <w:pPr>
        <w:ind w:left="720"/>
        <w:rPr>
          <w:rFonts w:cs="Arial"/>
          <w:b/>
          <w:bCs/>
        </w:rPr>
      </w:pPr>
    </w:p>
    <w:p w14:paraId="65E4F1A3" w14:textId="77777777" w:rsidR="0037193A" w:rsidRDefault="0037193A" w:rsidP="0037193A">
      <w:pPr>
        <w:ind w:left="720"/>
        <w:rPr>
          <w:rFonts w:cs="Arial"/>
          <w:b/>
          <w:bCs/>
        </w:rPr>
      </w:pPr>
    </w:p>
    <w:p w14:paraId="303B121F" w14:textId="4A66D6BB" w:rsidR="0033040A" w:rsidRDefault="00FC728F" w:rsidP="0037193A">
      <w:pPr>
        <w:rPr>
          <w:rFonts w:cs="Arial"/>
          <w:b/>
          <w:sz w:val="28"/>
          <w:szCs w:val="28"/>
        </w:rPr>
      </w:pPr>
      <w:r>
        <w:rPr>
          <w:rFonts w:cs="Arial"/>
          <w:b/>
          <w:bCs/>
          <w:sz w:val="28"/>
          <w:szCs w:val="28"/>
        </w:rPr>
        <w:lastRenderedPageBreak/>
        <w:t>0</w:t>
      </w:r>
      <w:r w:rsidR="00FD395B">
        <w:rPr>
          <w:rFonts w:cs="Arial"/>
          <w:b/>
          <w:bCs/>
          <w:sz w:val="28"/>
          <w:szCs w:val="28"/>
        </w:rPr>
        <w:t>7</w:t>
      </w:r>
      <w:r w:rsidR="00EA7999" w:rsidRPr="004C2E4D">
        <w:rPr>
          <w:rFonts w:cs="Arial"/>
          <w:bCs/>
          <w:sz w:val="28"/>
          <w:szCs w:val="28"/>
        </w:rPr>
        <w:tab/>
      </w:r>
      <w:r w:rsidR="0033040A">
        <w:rPr>
          <w:rFonts w:cs="Arial"/>
          <w:b/>
          <w:sz w:val="28"/>
          <w:szCs w:val="28"/>
        </w:rPr>
        <w:t>ITEMS REFERRED FROM PREVIOUS MEETING</w:t>
      </w:r>
    </w:p>
    <w:p w14:paraId="44F24292" w14:textId="6CB5A7C6" w:rsidR="00C207C9" w:rsidRDefault="00C207C9" w:rsidP="00FD395B">
      <w:pPr>
        <w:rPr>
          <w:rFonts w:cs="Arial"/>
          <w:bCs/>
        </w:rPr>
      </w:pPr>
      <w:r>
        <w:rPr>
          <w:rFonts w:cs="Arial"/>
          <w:bCs/>
          <w:sz w:val="28"/>
          <w:szCs w:val="28"/>
        </w:rPr>
        <w:tab/>
      </w:r>
      <w:r w:rsidR="00C9567B" w:rsidRPr="00C9567B">
        <w:rPr>
          <w:rFonts w:cs="Arial"/>
          <w:bCs/>
        </w:rPr>
        <w:t>To consid</w:t>
      </w:r>
      <w:r w:rsidR="00B048F1">
        <w:rPr>
          <w:rFonts w:cs="Arial"/>
          <w:bCs/>
        </w:rPr>
        <w:t xml:space="preserve">er items </w:t>
      </w:r>
      <w:r w:rsidR="00587049">
        <w:rPr>
          <w:rFonts w:cs="Arial"/>
          <w:bCs/>
        </w:rPr>
        <w:t>suggested at the last meeting:</w:t>
      </w:r>
    </w:p>
    <w:p w14:paraId="66701185" w14:textId="51D91A5F" w:rsidR="00D13DE2" w:rsidRPr="00C9567B" w:rsidRDefault="001731A4" w:rsidP="00FD395B">
      <w:pPr>
        <w:rPr>
          <w:rFonts w:cs="Arial"/>
          <w:bCs/>
        </w:rPr>
      </w:pPr>
      <w:r>
        <w:rPr>
          <w:rFonts w:cs="Arial"/>
          <w:bCs/>
        </w:rPr>
        <w:tab/>
        <w:t xml:space="preserve">1.  </w:t>
      </w:r>
      <w:r w:rsidR="000223A7">
        <w:rPr>
          <w:rFonts w:cs="Arial"/>
          <w:bCs/>
        </w:rPr>
        <w:t xml:space="preserve">Speed Awareness Monitor – </w:t>
      </w:r>
      <w:r w:rsidR="000223A7" w:rsidRPr="0036692E">
        <w:rPr>
          <w:rFonts w:cs="Arial"/>
          <w:bCs/>
          <w:highlight w:val="yellow"/>
        </w:rPr>
        <w:t xml:space="preserve">proposal </w:t>
      </w:r>
      <w:r w:rsidR="0036692E" w:rsidRPr="0036692E">
        <w:rPr>
          <w:rFonts w:cs="Arial"/>
          <w:bCs/>
          <w:highlight w:val="yellow"/>
        </w:rPr>
        <w:t>to follow</w:t>
      </w:r>
      <w:r w:rsidR="00681E9D" w:rsidRPr="0036692E">
        <w:rPr>
          <w:rFonts w:cs="Arial"/>
          <w:bCs/>
          <w:highlight w:val="yellow"/>
        </w:rPr>
        <w:t>.</w:t>
      </w:r>
    </w:p>
    <w:p w14:paraId="4AE8FDB8" w14:textId="77777777" w:rsidR="007B544C" w:rsidRDefault="007B544C" w:rsidP="00CD4637">
      <w:pPr>
        <w:rPr>
          <w:rFonts w:cs="Arial"/>
          <w:bCs/>
          <w:sz w:val="28"/>
          <w:szCs w:val="28"/>
        </w:rPr>
      </w:pPr>
    </w:p>
    <w:p w14:paraId="4C5E36CC" w14:textId="0ED51960" w:rsidR="00CD4637" w:rsidRDefault="005C7EEE" w:rsidP="00CD4637">
      <w:pPr>
        <w:rPr>
          <w:rFonts w:cs="Arial"/>
          <w:b/>
          <w:bCs/>
          <w:sz w:val="28"/>
          <w:szCs w:val="28"/>
        </w:rPr>
      </w:pPr>
      <w:r>
        <w:rPr>
          <w:rFonts w:cs="Arial"/>
          <w:b/>
          <w:bCs/>
          <w:sz w:val="28"/>
          <w:szCs w:val="28"/>
        </w:rPr>
        <w:t>08</w:t>
      </w:r>
      <w:r w:rsidR="009E62D9">
        <w:rPr>
          <w:rFonts w:cs="Arial"/>
          <w:b/>
          <w:bCs/>
          <w:sz w:val="28"/>
          <w:szCs w:val="28"/>
        </w:rPr>
        <w:tab/>
      </w:r>
      <w:r>
        <w:rPr>
          <w:rFonts w:cs="Arial"/>
          <w:b/>
          <w:bCs/>
          <w:sz w:val="28"/>
          <w:szCs w:val="28"/>
        </w:rPr>
        <w:t>CLERK’S REPORT</w:t>
      </w:r>
    </w:p>
    <w:p w14:paraId="75738515" w14:textId="77777777" w:rsidR="00CD4637" w:rsidRDefault="0033040A" w:rsidP="00CD4637">
      <w:pPr>
        <w:ind w:left="720"/>
        <w:rPr>
          <w:rFonts w:cs="Arial"/>
        </w:rPr>
      </w:pPr>
      <w:r w:rsidRPr="0033040A">
        <w:rPr>
          <w:rFonts w:cs="Arial"/>
        </w:rPr>
        <w:t>To receive updates/reports on areas of parish council responsibility</w:t>
      </w:r>
      <w:r w:rsidR="00A130CF">
        <w:rPr>
          <w:rFonts w:cs="Arial"/>
        </w:rPr>
        <w:t>:</w:t>
      </w:r>
    </w:p>
    <w:p w14:paraId="16279F7B" w14:textId="792E0722" w:rsidR="00A130CF" w:rsidRPr="00797EE5" w:rsidRDefault="00A130CF" w:rsidP="00E7413D">
      <w:pPr>
        <w:pStyle w:val="ListParagraph"/>
        <w:numPr>
          <w:ilvl w:val="0"/>
          <w:numId w:val="1"/>
        </w:numPr>
        <w:rPr>
          <w:rFonts w:cs="Arial"/>
        </w:rPr>
      </w:pPr>
      <w:r w:rsidRPr="00797EE5">
        <w:rPr>
          <w:rFonts w:cs="Arial"/>
        </w:rPr>
        <w:t>Playing Field</w:t>
      </w:r>
    </w:p>
    <w:p w14:paraId="1291CDF0" w14:textId="3C9278D0" w:rsidR="00CD4637" w:rsidRPr="00797EE5" w:rsidRDefault="00CD4637" w:rsidP="00E7413D">
      <w:pPr>
        <w:pStyle w:val="ListParagraph"/>
        <w:numPr>
          <w:ilvl w:val="0"/>
          <w:numId w:val="1"/>
        </w:numPr>
        <w:rPr>
          <w:rFonts w:cs="Arial"/>
        </w:rPr>
      </w:pPr>
      <w:r w:rsidRPr="00797EE5">
        <w:rPr>
          <w:rFonts w:cs="Arial"/>
        </w:rPr>
        <w:t>Village Green</w:t>
      </w:r>
    </w:p>
    <w:p w14:paraId="5A31AA23" w14:textId="771B10E7" w:rsidR="00CD4637" w:rsidRPr="00797EE5" w:rsidRDefault="00CD4637" w:rsidP="00E7413D">
      <w:pPr>
        <w:pStyle w:val="ListParagraph"/>
        <w:numPr>
          <w:ilvl w:val="0"/>
          <w:numId w:val="1"/>
        </w:numPr>
        <w:rPr>
          <w:rFonts w:cs="Arial"/>
        </w:rPr>
      </w:pPr>
      <w:r w:rsidRPr="00797EE5">
        <w:rPr>
          <w:rFonts w:cs="Arial"/>
        </w:rPr>
        <w:t>Allotments</w:t>
      </w:r>
    </w:p>
    <w:p w14:paraId="367084FC" w14:textId="20946875" w:rsidR="00966E11" w:rsidRPr="00797EE5" w:rsidRDefault="00514297" w:rsidP="005A2692">
      <w:pPr>
        <w:pStyle w:val="ListParagraph"/>
        <w:numPr>
          <w:ilvl w:val="0"/>
          <w:numId w:val="1"/>
        </w:numPr>
        <w:rPr>
          <w:rFonts w:cs="Arial"/>
        </w:rPr>
      </w:pPr>
      <w:r w:rsidRPr="00797EE5">
        <w:rPr>
          <w:rFonts w:cs="Arial"/>
        </w:rPr>
        <w:t>Telephone Kiosk</w:t>
      </w:r>
    </w:p>
    <w:p w14:paraId="299629EC" w14:textId="77777777" w:rsidR="00734653" w:rsidRDefault="00734653" w:rsidP="00734653">
      <w:pPr>
        <w:pStyle w:val="ListParagraph"/>
        <w:ind w:left="1080"/>
        <w:rPr>
          <w:rFonts w:cs="Arial"/>
          <w:highlight w:val="yellow"/>
        </w:rPr>
      </w:pPr>
    </w:p>
    <w:p w14:paraId="7623113E" w14:textId="20F22C76" w:rsidR="000E2E99" w:rsidRDefault="000E2E99" w:rsidP="000E2E99">
      <w:pPr>
        <w:keepNext/>
        <w:outlineLvl w:val="3"/>
        <w:rPr>
          <w:rFonts w:cs="Arial"/>
          <w:b/>
          <w:bCs/>
          <w:sz w:val="28"/>
          <w:szCs w:val="28"/>
        </w:rPr>
      </w:pPr>
      <w:r w:rsidRPr="00734653">
        <w:rPr>
          <w:rFonts w:cs="Arial"/>
          <w:b/>
          <w:bCs/>
          <w:sz w:val="28"/>
          <w:szCs w:val="28"/>
        </w:rPr>
        <w:t>9</w:t>
      </w:r>
      <w:r>
        <w:rPr>
          <w:rFonts w:cs="Arial"/>
        </w:rPr>
        <w:tab/>
      </w:r>
      <w:r w:rsidRPr="00C66BBB">
        <w:rPr>
          <w:rFonts w:cs="Arial"/>
          <w:b/>
          <w:bCs/>
          <w:sz w:val="28"/>
          <w:szCs w:val="28"/>
        </w:rPr>
        <w:t>CORRESPONDENCE/REPORTS</w:t>
      </w:r>
    </w:p>
    <w:p w14:paraId="6A579A9F" w14:textId="1E148A15" w:rsidR="00C66BBB" w:rsidRDefault="00914CAA" w:rsidP="000E2E99">
      <w:pPr>
        <w:keepNext/>
        <w:outlineLvl w:val="3"/>
        <w:rPr>
          <w:rFonts w:cs="Arial"/>
        </w:rPr>
      </w:pPr>
      <w:r>
        <w:rPr>
          <w:rFonts w:cs="Arial"/>
          <w:b/>
          <w:bCs/>
          <w:sz w:val="28"/>
          <w:szCs w:val="28"/>
        </w:rPr>
        <w:tab/>
      </w:r>
      <w:r w:rsidRPr="00914CAA">
        <w:rPr>
          <w:rFonts w:cs="Arial"/>
        </w:rPr>
        <w:t xml:space="preserve">To </w:t>
      </w:r>
      <w:r w:rsidR="0008294D">
        <w:rPr>
          <w:rFonts w:cs="Arial"/>
        </w:rPr>
        <w:t>consider the following and make recom</w:t>
      </w:r>
      <w:r w:rsidR="00DF442B">
        <w:rPr>
          <w:rFonts w:cs="Arial"/>
        </w:rPr>
        <w:t>mendations as appropriate:</w:t>
      </w:r>
    </w:p>
    <w:p w14:paraId="57F58934" w14:textId="217B5C18" w:rsidR="007C3FD8" w:rsidRPr="00914CAA" w:rsidRDefault="00914CAA" w:rsidP="000E2E99">
      <w:pPr>
        <w:keepNext/>
        <w:outlineLvl w:val="3"/>
        <w:rPr>
          <w:rFonts w:cs="Arial"/>
        </w:rPr>
      </w:pPr>
      <w:r>
        <w:rPr>
          <w:rFonts w:cs="Arial"/>
        </w:rPr>
        <w:tab/>
      </w:r>
      <w:r w:rsidR="0067034E">
        <w:rPr>
          <w:rFonts w:cs="Arial"/>
        </w:rPr>
        <w:t>None received.</w:t>
      </w:r>
    </w:p>
    <w:p w14:paraId="7C8472C2" w14:textId="77777777" w:rsidR="00C66BBB" w:rsidRPr="000E2E99" w:rsidRDefault="00C66BBB" w:rsidP="000E2E99">
      <w:pPr>
        <w:keepNext/>
        <w:outlineLvl w:val="3"/>
        <w:rPr>
          <w:rFonts w:cs="Arial"/>
        </w:rPr>
      </w:pPr>
    </w:p>
    <w:p w14:paraId="4ADA1B76" w14:textId="0DB66FE0" w:rsidR="00765377" w:rsidRDefault="00914CAA" w:rsidP="0033040A">
      <w:pPr>
        <w:pStyle w:val="ListParagraph"/>
        <w:keepNext/>
        <w:tabs>
          <w:tab w:val="right" w:pos="8306"/>
        </w:tabs>
        <w:ind w:left="709" w:hanging="709"/>
        <w:contextualSpacing w:val="0"/>
        <w:outlineLvl w:val="2"/>
        <w:rPr>
          <w:rFonts w:cs="Arial"/>
          <w:b/>
          <w:bCs/>
          <w:sz w:val="28"/>
          <w:szCs w:val="28"/>
        </w:rPr>
      </w:pPr>
      <w:r>
        <w:rPr>
          <w:rFonts w:cs="Arial"/>
          <w:b/>
          <w:bCs/>
          <w:sz w:val="28"/>
          <w:szCs w:val="28"/>
        </w:rPr>
        <w:t>10</w:t>
      </w:r>
      <w:r>
        <w:rPr>
          <w:rFonts w:cs="Arial"/>
          <w:b/>
          <w:bCs/>
          <w:sz w:val="28"/>
          <w:szCs w:val="28"/>
        </w:rPr>
        <w:tab/>
      </w:r>
      <w:r w:rsidR="00765377">
        <w:rPr>
          <w:rFonts w:cs="Arial"/>
          <w:b/>
          <w:bCs/>
          <w:sz w:val="28"/>
          <w:szCs w:val="28"/>
        </w:rPr>
        <w:t>POLICIES</w:t>
      </w:r>
      <w:r w:rsidR="00A76450">
        <w:rPr>
          <w:rFonts w:cs="Arial"/>
          <w:b/>
          <w:bCs/>
          <w:sz w:val="28"/>
          <w:szCs w:val="28"/>
        </w:rPr>
        <w:t xml:space="preserve">  </w:t>
      </w:r>
    </w:p>
    <w:p w14:paraId="4D890AB1" w14:textId="3FE4D12C" w:rsidR="006B14C2" w:rsidRDefault="00394529" w:rsidP="00187BF3">
      <w:pPr>
        <w:pStyle w:val="ListParagraph"/>
        <w:keepNext/>
        <w:tabs>
          <w:tab w:val="right" w:pos="8306"/>
        </w:tabs>
        <w:ind w:left="1418" w:hanging="709"/>
        <w:contextualSpacing w:val="0"/>
        <w:outlineLvl w:val="2"/>
        <w:rPr>
          <w:rFonts w:cs="Arial"/>
        </w:rPr>
      </w:pPr>
      <w:r>
        <w:rPr>
          <w:rFonts w:cs="Arial"/>
        </w:rPr>
        <w:t xml:space="preserve">To consider the following and make decisions as </w:t>
      </w:r>
      <w:r w:rsidR="00300DF6">
        <w:rPr>
          <w:rFonts w:cs="Arial"/>
        </w:rPr>
        <w:t>appropriate:</w:t>
      </w:r>
    </w:p>
    <w:p w14:paraId="5648B76B" w14:textId="0464FC0B" w:rsidR="007C2BF6" w:rsidRDefault="004A0D13" w:rsidP="00187BF3">
      <w:pPr>
        <w:pStyle w:val="ListParagraph"/>
        <w:keepNext/>
        <w:tabs>
          <w:tab w:val="right" w:pos="8306"/>
        </w:tabs>
        <w:ind w:left="1418" w:hanging="709"/>
        <w:contextualSpacing w:val="0"/>
        <w:outlineLvl w:val="2"/>
        <w:rPr>
          <w:rFonts w:cs="Arial"/>
        </w:rPr>
      </w:pPr>
      <w:r>
        <w:rPr>
          <w:rFonts w:cs="Arial"/>
        </w:rPr>
        <w:t>1. Conflict of Interest</w:t>
      </w:r>
      <w:r w:rsidR="004E6585">
        <w:rPr>
          <w:rFonts w:cs="Arial"/>
        </w:rPr>
        <w:t xml:space="preserve"> (revised)</w:t>
      </w:r>
      <w:r w:rsidR="007C0A5A">
        <w:rPr>
          <w:rFonts w:cs="Arial"/>
        </w:rPr>
        <w:t xml:space="preserve"> - </w:t>
      </w:r>
      <w:r w:rsidR="002E52B6" w:rsidRPr="00C13AB6">
        <w:rPr>
          <w:rFonts w:cs="Arial"/>
          <w:highlight w:val="yellow"/>
        </w:rPr>
        <w:t>attached</w:t>
      </w:r>
    </w:p>
    <w:p w14:paraId="266B8DED" w14:textId="38AB50EF" w:rsidR="004A0D13" w:rsidRDefault="004A0D13" w:rsidP="00187BF3">
      <w:pPr>
        <w:pStyle w:val="ListParagraph"/>
        <w:keepNext/>
        <w:tabs>
          <w:tab w:val="right" w:pos="8306"/>
        </w:tabs>
        <w:ind w:left="1418" w:hanging="709"/>
        <w:contextualSpacing w:val="0"/>
        <w:outlineLvl w:val="2"/>
        <w:rPr>
          <w:rFonts w:cs="Arial"/>
        </w:rPr>
      </w:pPr>
      <w:r>
        <w:rPr>
          <w:rFonts w:cs="Arial"/>
        </w:rPr>
        <w:t xml:space="preserve">2. </w:t>
      </w:r>
      <w:r w:rsidR="005109D7">
        <w:rPr>
          <w:rFonts w:cs="Arial"/>
        </w:rPr>
        <w:t>Finan</w:t>
      </w:r>
      <w:r w:rsidR="0019528C">
        <w:rPr>
          <w:rFonts w:cs="Arial"/>
        </w:rPr>
        <w:t xml:space="preserve">cial Regulations – </w:t>
      </w:r>
      <w:r w:rsidR="0019528C" w:rsidRPr="00C13AB6">
        <w:rPr>
          <w:rFonts w:cs="Arial"/>
          <w:highlight w:val="yellow"/>
        </w:rPr>
        <w:t>attached</w:t>
      </w:r>
    </w:p>
    <w:p w14:paraId="3FB8A234" w14:textId="177B3A32" w:rsidR="0019528C" w:rsidRPr="00CA31BA" w:rsidRDefault="0019528C" w:rsidP="00187BF3">
      <w:pPr>
        <w:pStyle w:val="ListParagraph"/>
        <w:keepNext/>
        <w:tabs>
          <w:tab w:val="right" w:pos="8306"/>
        </w:tabs>
        <w:ind w:left="1418" w:hanging="709"/>
        <w:contextualSpacing w:val="0"/>
        <w:outlineLvl w:val="2"/>
        <w:rPr>
          <w:rFonts w:cs="Arial"/>
          <w:b/>
          <w:bCs/>
          <w:i/>
          <w:iCs/>
          <w:sz w:val="20"/>
          <w:szCs w:val="20"/>
          <w:vertAlign w:val="superscript"/>
        </w:rPr>
      </w:pPr>
      <w:r>
        <w:rPr>
          <w:rFonts w:cs="Arial"/>
        </w:rPr>
        <w:t xml:space="preserve">3. Financial Risk Assessment - </w:t>
      </w:r>
      <w:r w:rsidRPr="00C13AB6">
        <w:rPr>
          <w:rFonts w:cs="Arial"/>
          <w:highlight w:val="yellow"/>
        </w:rPr>
        <w:t>attached</w:t>
      </w:r>
    </w:p>
    <w:p w14:paraId="52CCFA79" w14:textId="3BBA013E" w:rsidR="00014F5F" w:rsidRDefault="0033040A" w:rsidP="00462F7E">
      <w:pPr>
        <w:pStyle w:val="ListParagraph"/>
        <w:keepNext/>
        <w:tabs>
          <w:tab w:val="right" w:pos="8306"/>
        </w:tabs>
        <w:ind w:left="1418" w:hanging="709"/>
        <w:contextualSpacing w:val="0"/>
        <w:outlineLvl w:val="2"/>
        <w:rPr>
          <w:rFonts w:cs="Arial"/>
          <w:b/>
          <w:bCs/>
          <w:sz w:val="28"/>
          <w:szCs w:val="28"/>
        </w:rPr>
      </w:pPr>
      <w:r>
        <w:rPr>
          <w:rFonts w:cs="Arial"/>
          <w:b/>
          <w:bCs/>
          <w:sz w:val="28"/>
          <w:szCs w:val="28"/>
        </w:rPr>
        <w:tab/>
      </w:r>
      <w:r>
        <w:rPr>
          <w:rFonts w:cs="Arial"/>
          <w:b/>
          <w:bCs/>
          <w:sz w:val="28"/>
          <w:szCs w:val="28"/>
        </w:rPr>
        <w:tab/>
      </w:r>
    </w:p>
    <w:p w14:paraId="7BD560E1" w14:textId="3BFF3BF7" w:rsidR="00260592" w:rsidRPr="004C2E4D" w:rsidRDefault="00A33E36" w:rsidP="00260592">
      <w:pPr>
        <w:rPr>
          <w:rFonts w:cs="Arial"/>
          <w:b/>
          <w:bCs/>
          <w:sz w:val="28"/>
          <w:szCs w:val="28"/>
        </w:rPr>
      </w:pPr>
      <w:r>
        <w:rPr>
          <w:rFonts w:cs="Arial"/>
          <w:b/>
          <w:bCs/>
          <w:sz w:val="28"/>
          <w:szCs w:val="28"/>
        </w:rPr>
        <w:t>1</w:t>
      </w:r>
      <w:r w:rsidR="00734653">
        <w:rPr>
          <w:rFonts w:cs="Arial"/>
          <w:b/>
          <w:bCs/>
          <w:sz w:val="28"/>
          <w:szCs w:val="28"/>
        </w:rPr>
        <w:t>1</w:t>
      </w:r>
      <w:r w:rsidR="00EA7999" w:rsidRPr="004C2E4D">
        <w:rPr>
          <w:rFonts w:cs="Arial"/>
          <w:bCs/>
          <w:sz w:val="28"/>
          <w:szCs w:val="28"/>
        </w:rPr>
        <w:tab/>
      </w:r>
      <w:r w:rsidR="00260592" w:rsidRPr="0B2CBF08">
        <w:rPr>
          <w:rFonts w:cs="Arial"/>
          <w:b/>
          <w:bCs/>
          <w:sz w:val="28"/>
          <w:szCs w:val="28"/>
        </w:rPr>
        <w:t>FINANCE</w:t>
      </w:r>
      <w:r w:rsidR="00260592">
        <w:rPr>
          <w:rFonts w:cs="Arial"/>
          <w:b/>
          <w:bCs/>
          <w:sz w:val="28"/>
          <w:szCs w:val="28"/>
        </w:rPr>
        <w:t xml:space="preserve"> </w:t>
      </w:r>
      <w:r w:rsidR="00014882">
        <w:rPr>
          <w:rFonts w:cs="Arial"/>
          <w:b/>
          <w:bCs/>
          <w:sz w:val="28"/>
          <w:szCs w:val="28"/>
        </w:rPr>
        <w:t>REP</w:t>
      </w:r>
      <w:r w:rsidR="009B627B">
        <w:rPr>
          <w:rFonts w:cs="Arial"/>
          <w:b/>
          <w:bCs/>
          <w:sz w:val="28"/>
          <w:szCs w:val="28"/>
        </w:rPr>
        <w:t>ORT</w:t>
      </w:r>
    </w:p>
    <w:p w14:paraId="6E052722" w14:textId="206321A0" w:rsidR="008C6721" w:rsidRDefault="008C6721" w:rsidP="00260592">
      <w:pPr>
        <w:tabs>
          <w:tab w:val="left" w:pos="720"/>
          <w:tab w:val="center" w:pos="4153"/>
          <w:tab w:val="right" w:pos="8306"/>
        </w:tabs>
        <w:ind w:left="720"/>
        <w:rPr>
          <w:rFonts w:cs="Arial"/>
        </w:rPr>
      </w:pPr>
      <w:bookmarkStart w:id="1" w:name="_Hlk530583645"/>
      <w:r>
        <w:rPr>
          <w:rFonts w:cs="Arial"/>
        </w:rPr>
        <w:t>To consider the following:</w:t>
      </w:r>
    </w:p>
    <w:p w14:paraId="0A69D737" w14:textId="0633CA3A" w:rsidR="00E57F87" w:rsidRDefault="00E57F87" w:rsidP="00260592">
      <w:pPr>
        <w:tabs>
          <w:tab w:val="left" w:pos="720"/>
          <w:tab w:val="center" w:pos="4153"/>
          <w:tab w:val="right" w:pos="8306"/>
        </w:tabs>
        <w:ind w:left="720"/>
        <w:rPr>
          <w:rFonts w:cs="Arial"/>
        </w:rPr>
      </w:pPr>
    </w:p>
    <w:p w14:paraId="43F289A1" w14:textId="7A137114" w:rsidR="00260592" w:rsidRPr="000D3E88" w:rsidRDefault="00656EF8" w:rsidP="00260592">
      <w:pPr>
        <w:tabs>
          <w:tab w:val="left" w:pos="720"/>
          <w:tab w:val="center" w:pos="4153"/>
          <w:tab w:val="right" w:pos="8306"/>
        </w:tabs>
        <w:ind w:left="720"/>
        <w:rPr>
          <w:rFonts w:cs="Arial"/>
          <w:b/>
          <w:bCs/>
          <w:i/>
          <w:iCs/>
          <w:vertAlign w:val="superscript"/>
        </w:rPr>
      </w:pPr>
      <w:r>
        <w:rPr>
          <w:rFonts w:cs="Arial"/>
        </w:rPr>
        <w:t>1</w:t>
      </w:r>
      <w:r w:rsidR="008C6721">
        <w:rPr>
          <w:rFonts w:cs="Arial"/>
        </w:rPr>
        <w:t xml:space="preserve">. </w:t>
      </w:r>
      <w:r w:rsidR="00260592" w:rsidRPr="0B2CBF08">
        <w:rPr>
          <w:rFonts w:cs="Arial"/>
        </w:rPr>
        <w:t>Schedule of Bills for Payment</w:t>
      </w:r>
      <w:r w:rsidR="0074542A">
        <w:rPr>
          <w:rFonts w:cs="Arial"/>
        </w:rPr>
        <w:t xml:space="preserve"> – </w:t>
      </w:r>
      <w:r w:rsidR="0074542A" w:rsidRPr="00021C39">
        <w:rPr>
          <w:rFonts w:cs="Arial"/>
          <w:highlight w:val="yellow"/>
        </w:rPr>
        <w:t>to follow</w:t>
      </w:r>
      <w:r w:rsidR="00027464">
        <w:rPr>
          <w:rFonts w:cs="Arial"/>
        </w:rPr>
        <w:t xml:space="preserve"> </w:t>
      </w:r>
      <w:r w:rsidR="00260592">
        <w:rPr>
          <w:rFonts w:cs="Arial"/>
        </w:rPr>
        <w:t xml:space="preserve"> </w:t>
      </w:r>
    </w:p>
    <w:p w14:paraId="243D2E88" w14:textId="55CB951D" w:rsidR="00A100B4" w:rsidRDefault="00656EF8" w:rsidP="00A100B4">
      <w:pPr>
        <w:tabs>
          <w:tab w:val="left" w:pos="720"/>
          <w:tab w:val="center" w:pos="4153"/>
          <w:tab w:val="right" w:pos="8306"/>
        </w:tabs>
        <w:ind w:left="720"/>
        <w:rPr>
          <w:rFonts w:cs="Arial"/>
          <w:vertAlign w:val="superscript"/>
        </w:rPr>
      </w:pPr>
      <w:r>
        <w:rPr>
          <w:rFonts w:cs="Arial"/>
        </w:rPr>
        <w:t>2</w:t>
      </w:r>
      <w:r w:rsidR="00260592">
        <w:rPr>
          <w:rFonts w:cs="Arial"/>
        </w:rPr>
        <w:t xml:space="preserve">. </w:t>
      </w:r>
      <w:r w:rsidR="00260592" w:rsidRPr="00A33E36">
        <w:rPr>
          <w:rFonts w:cs="Arial"/>
        </w:rPr>
        <w:t xml:space="preserve">Bank Reconciliation </w:t>
      </w:r>
      <w:r w:rsidR="00052EC9">
        <w:rPr>
          <w:rFonts w:cs="Arial"/>
        </w:rPr>
        <w:t xml:space="preserve">for </w:t>
      </w:r>
      <w:r w:rsidR="002E52B6">
        <w:rPr>
          <w:rFonts w:cs="Arial"/>
        </w:rPr>
        <w:t>January</w:t>
      </w:r>
      <w:r w:rsidR="00F324A3">
        <w:rPr>
          <w:rFonts w:cs="Arial"/>
        </w:rPr>
        <w:t xml:space="preserve"> 202</w:t>
      </w:r>
      <w:r w:rsidR="002E52B6">
        <w:rPr>
          <w:rFonts w:cs="Arial"/>
        </w:rPr>
        <w:t>3</w:t>
      </w:r>
      <w:r w:rsidR="00FA48F1">
        <w:rPr>
          <w:rFonts w:cs="Arial"/>
        </w:rPr>
        <w:t xml:space="preserve"> </w:t>
      </w:r>
      <w:r w:rsidR="0074542A">
        <w:rPr>
          <w:rFonts w:cs="Arial"/>
        </w:rPr>
        <w:t>–</w:t>
      </w:r>
      <w:r w:rsidR="00FA48F1">
        <w:rPr>
          <w:rFonts w:cs="Arial"/>
        </w:rPr>
        <w:t xml:space="preserve"> </w:t>
      </w:r>
      <w:r w:rsidR="0074542A" w:rsidRPr="00021C39">
        <w:rPr>
          <w:rFonts w:cs="Arial"/>
          <w:highlight w:val="yellow"/>
        </w:rPr>
        <w:t>to follow</w:t>
      </w:r>
    </w:p>
    <w:p w14:paraId="502CCC71" w14:textId="1352A968" w:rsidR="00626116" w:rsidRDefault="00656EF8" w:rsidP="00D62C0F">
      <w:pPr>
        <w:tabs>
          <w:tab w:val="left" w:pos="720"/>
          <w:tab w:val="center" w:pos="4153"/>
          <w:tab w:val="right" w:pos="8306"/>
        </w:tabs>
        <w:ind w:left="720"/>
        <w:rPr>
          <w:rFonts w:cs="Arial"/>
        </w:rPr>
      </w:pPr>
      <w:r>
        <w:rPr>
          <w:rFonts w:cs="Arial"/>
        </w:rPr>
        <w:t>3</w:t>
      </w:r>
      <w:r w:rsidR="00260592" w:rsidRPr="00A33E36">
        <w:rPr>
          <w:rFonts w:cs="Arial"/>
        </w:rPr>
        <w:t xml:space="preserve">. </w:t>
      </w:r>
      <w:r w:rsidR="00260592" w:rsidRPr="00EF5835">
        <w:rPr>
          <w:rFonts w:cs="Arial"/>
        </w:rPr>
        <w:t>List of Receipts and Payments</w:t>
      </w:r>
      <w:r w:rsidR="00765377">
        <w:rPr>
          <w:rFonts w:cs="Arial"/>
        </w:rPr>
        <w:t xml:space="preserve"> to</w:t>
      </w:r>
      <w:r w:rsidR="00E04779">
        <w:rPr>
          <w:rFonts w:cs="Arial"/>
        </w:rPr>
        <w:t xml:space="preserve"> </w:t>
      </w:r>
      <w:r w:rsidR="001464A8">
        <w:rPr>
          <w:rFonts w:cs="Arial"/>
        </w:rPr>
        <w:t>31</w:t>
      </w:r>
      <w:r w:rsidR="00DA71E8" w:rsidRPr="00DA71E8">
        <w:rPr>
          <w:rFonts w:cs="Arial"/>
          <w:vertAlign w:val="superscript"/>
        </w:rPr>
        <w:t>st</w:t>
      </w:r>
      <w:r w:rsidR="00DA71E8">
        <w:rPr>
          <w:rFonts w:cs="Arial"/>
        </w:rPr>
        <w:t xml:space="preserve"> October</w:t>
      </w:r>
      <w:r w:rsidR="001464A8">
        <w:rPr>
          <w:rFonts w:cs="Arial"/>
        </w:rPr>
        <w:t xml:space="preserve"> </w:t>
      </w:r>
      <w:r w:rsidR="007263BA">
        <w:rPr>
          <w:rFonts w:cs="Arial"/>
        </w:rPr>
        <w:t>2022</w:t>
      </w:r>
      <w:r w:rsidR="00FA48F1">
        <w:rPr>
          <w:rFonts w:cs="Arial"/>
        </w:rPr>
        <w:t xml:space="preserve"> </w:t>
      </w:r>
      <w:r w:rsidR="008062C5">
        <w:rPr>
          <w:rFonts w:cs="Arial"/>
        </w:rPr>
        <w:t>–</w:t>
      </w:r>
      <w:r w:rsidR="00FA48F1">
        <w:rPr>
          <w:rFonts w:cs="Arial"/>
        </w:rPr>
        <w:t xml:space="preserve"> </w:t>
      </w:r>
      <w:r w:rsidR="003A2C9F" w:rsidRPr="003A2C9F">
        <w:rPr>
          <w:rFonts w:cs="Arial"/>
          <w:highlight w:val="yellow"/>
        </w:rPr>
        <w:t>to follow</w:t>
      </w:r>
    </w:p>
    <w:p w14:paraId="4C9E6187" w14:textId="390E7D5A" w:rsidR="00610850" w:rsidRPr="00D62C0F" w:rsidRDefault="00656EF8" w:rsidP="00D62C0F">
      <w:pPr>
        <w:tabs>
          <w:tab w:val="left" w:pos="720"/>
          <w:tab w:val="center" w:pos="4153"/>
          <w:tab w:val="right" w:pos="8306"/>
        </w:tabs>
        <w:ind w:left="720"/>
        <w:rPr>
          <w:rFonts w:cs="Arial"/>
        </w:rPr>
      </w:pPr>
      <w:r>
        <w:rPr>
          <w:rFonts w:cs="Arial"/>
        </w:rPr>
        <w:t>4</w:t>
      </w:r>
      <w:r w:rsidR="005A2692">
        <w:rPr>
          <w:rFonts w:cs="Arial"/>
        </w:rPr>
        <w:t>. Scheme of Delegation – to receive information from the Clerk on any actions taken under the Scheme of Delegation</w:t>
      </w:r>
      <w:r w:rsidR="00913535">
        <w:rPr>
          <w:rFonts w:cs="Arial"/>
        </w:rPr>
        <w:t>.</w:t>
      </w:r>
    </w:p>
    <w:bookmarkEnd w:id="1"/>
    <w:p w14:paraId="649DEEAE" w14:textId="77777777" w:rsidR="00122020" w:rsidRDefault="00122020" w:rsidP="00FE3CED">
      <w:pPr>
        <w:rPr>
          <w:rFonts w:cs="Arial"/>
          <w:b/>
          <w:bCs/>
          <w:sz w:val="28"/>
          <w:szCs w:val="28"/>
        </w:rPr>
      </w:pPr>
    </w:p>
    <w:p w14:paraId="5F09AFFC" w14:textId="044DAC67" w:rsidR="00260592" w:rsidRDefault="00FE3CED" w:rsidP="00260592">
      <w:pPr>
        <w:rPr>
          <w:rFonts w:cs="Arial"/>
          <w:b/>
          <w:sz w:val="28"/>
          <w:szCs w:val="28"/>
        </w:rPr>
      </w:pPr>
      <w:r>
        <w:rPr>
          <w:rFonts w:cs="Arial"/>
          <w:b/>
          <w:bCs/>
          <w:sz w:val="28"/>
          <w:szCs w:val="28"/>
        </w:rPr>
        <w:t>1</w:t>
      </w:r>
      <w:r w:rsidR="00AF6023">
        <w:rPr>
          <w:rFonts w:cs="Arial"/>
          <w:b/>
          <w:bCs/>
          <w:sz w:val="28"/>
          <w:szCs w:val="28"/>
        </w:rPr>
        <w:t>2</w:t>
      </w:r>
      <w:r>
        <w:rPr>
          <w:rFonts w:cs="Arial"/>
          <w:b/>
          <w:bCs/>
          <w:sz w:val="28"/>
          <w:szCs w:val="28"/>
        </w:rPr>
        <w:tab/>
      </w:r>
      <w:r w:rsidR="00260592">
        <w:rPr>
          <w:rFonts w:cs="Arial"/>
          <w:b/>
          <w:sz w:val="28"/>
          <w:szCs w:val="28"/>
        </w:rPr>
        <w:t>PLANNING MATTERS</w:t>
      </w:r>
      <w:r w:rsidR="00E04779">
        <w:rPr>
          <w:rFonts w:cs="Arial"/>
          <w:b/>
          <w:sz w:val="28"/>
          <w:szCs w:val="28"/>
        </w:rPr>
        <w:t xml:space="preserve"> </w:t>
      </w:r>
    </w:p>
    <w:p w14:paraId="407BC3F9" w14:textId="77777777" w:rsidR="00A63D66" w:rsidRDefault="00A63D66" w:rsidP="00260592">
      <w:pPr>
        <w:ind w:left="720"/>
        <w:rPr>
          <w:rFonts w:cs="Arial"/>
        </w:rPr>
      </w:pPr>
    </w:p>
    <w:tbl>
      <w:tblPr>
        <w:tblStyle w:val="TableGrid"/>
        <w:tblW w:w="0" w:type="auto"/>
        <w:tblInd w:w="704" w:type="dxa"/>
        <w:tblLook w:val="04A0" w:firstRow="1" w:lastRow="0" w:firstColumn="1" w:lastColumn="0" w:noHBand="0" w:noVBand="1"/>
      </w:tblPr>
      <w:tblGrid>
        <w:gridCol w:w="16"/>
        <w:gridCol w:w="4733"/>
        <w:gridCol w:w="4755"/>
      </w:tblGrid>
      <w:tr w:rsidR="00D03920" w14:paraId="04D38F6D" w14:textId="77777777" w:rsidTr="009445F3">
        <w:trPr>
          <w:gridBefore w:val="1"/>
          <w:wBefore w:w="16" w:type="dxa"/>
        </w:trPr>
        <w:tc>
          <w:tcPr>
            <w:tcW w:w="9488" w:type="dxa"/>
            <w:gridSpan w:val="2"/>
          </w:tcPr>
          <w:p w14:paraId="29FDB348" w14:textId="04A53B58" w:rsidR="00D03920" w:rsidRDefault="00D03920" w:rsidP="00260592">
            <w:pPr>
              <w:rPr>
                <w:rFonts w:cs="Arial"/>
              </w:rPr>
            </w:pPr>
            <w:r>
              <w:rPr>
                <w:rFonts w:cs="Arial"/>
              </w:rPr>
              <w:t>1.</w:t>
            </w:r>
            <w:r w:rsidR="00536C89">
              <w:rPr>
                <w:rFonts w:cs="Arial"/>
              </w:rPr>
              <w:t xml:space="preserve">    APPLICATIONS DETERMINED</w:t>
            </w:r>
          </w:p>
        </w:tc>
      </w:tr>
      <w:tr w:rsidR="0024320F" w14:paraId="732387D1" w14:textId="77777777" w:rsidTr="009445F3">
        <w:trPr>
          <w:gridBefore w:val="1"/>
          <w:wBefore w:w="16" w:type="dxa"/>
        </w:trPr>
        <w:tc>
          <w:tcPr>
            <w:tcW w:w="4733" w:type="dxa"/>
          </w:tcPr>
          <w:p w14:paraId="2194533B" w14:textId="77777777" w:rsidR="0024320F" w:rsidRDefault="0024320F" w:rsidP="00260592">
            <w:pPr>
              <w:rPr>
                <w:rFonts w:cs="Arial"/>
              </w:rPr>
            </w:pPr>
          </w:p>
        </w:tc>
        <w:tc>
          <w:tcPr>
            <w:tcW w:w="4755" w:type="dxa"/>
          </w:tcPr>
          <w:p w14:paraId="5249C551" w14:textId="77777777" w:rsidR="0024320F" w:rsidRPr="00505BC8" w:rsidRDefault="0024320F" w:rsidP="00260592">
            <w:pPr>
              <w:rPr>
                <w:rFonts w:cs="Arial"/>
                <w:highlight w:val="yellow"/>
              </w:rPr>
            </w:pPr>
          </w:p>
        </w:tc>
      </w:tr>
      <w:tr w:rsidR="00EA6B30" w14:paraId="5EB47454" w14:textId="77777777" w:rsidTr="009445F3">
        <w:trPr>
          <w:gridBefore w:val="1"/>
          <w:wBefore w:w="16" w:type="dxa"/>
        </w:trPr>
        <w:tc>
          <w:tcPr>
            <w:tcW w:w="4733" w:type="dxa"/>
          </w:tcPr>
          <w:p w14:paraId="20171D49" w14:textId="095B7709" w:rsidR="00EA6B30" w:rsidRDefault="00656EF8" w:rsidP="00260592">
            <w:pPr>
              <w:rPr>
                <w:rFonts w:cs="Arial"/>
              </w:rPr>
            </w:pPr>
            <w:r>
              <w:rPr>
                <w:rFonts w:cs="Arial"/>
              </w:rPr>
              <w:t>None.</w:t>
            </w:r>
          </w:p>
        </w:tc>
        <w:tc>
          <w:tcPr>
            <w:tcW w:w="4755" w:type="dxa"/>
          </w:tcPr>
          <w:p w14:paraId="31CB48CB" w14:textId="7B7751B2" w:rsidR="00EA6B30" w:rsidRPr="006260EA" w:rsidRDefault="00EA6B30" w:rsidP="00260592">
            <w:pPr>
              <w:rPr>
                <w:rFonts w:cs="Arial"/>
                <w:highlight w:val="yellow"/>
              </w:rPr>
            </w:pPr>
          </w:p>
        </w:tc>
      </w:tr>
      <w:tr w:rsidR="00EA6B30" w14:paraId="28C6C1C8" w14:textId="77777777" w:rsidTr="009445F3">
        <w:trPr>
          <w:gridBefore w:val="1"/>
          <w:wBefore w:w="16" w:type="dxa"/>
        </w:trPr>
        <w:tc>
          <w:tcPr>
            <w:tcW w:w="4733" w:type="dxa"/>
          </w:tcPr>
          <w:p w14:paraId="4BDF9986" w14:textId="77777777" w:rsidR="00EA6B30" w:rsidRDefault="00EA6B30" w:rsidP="00260592">
            <w:pPr>
              <w:rPr>
                <w:rFonts w:cs="Arial"/>
              </w:rPr>
            </w:pPr>
          </w:p>
        </w:tc>
        <w:tc>
          <w:tcPr>
            <w:tcW w:w="4755" w:type="dxa"/>
          </w:tcPr>
          <w:p w14:paraId="5C118FCE" w14:textId="77777777" w:rsidR="00EA6B30" w:rsidRDefault="00EA6B30" w:rsidP="00260592">
            <w:pPr>
              <w:rPr>
                <w:rFonts w:cs="Arial"/>
              </w:rPr>
            </w:pPr>
          </w:p>
        </w:tc>
      </w:tr>
      <w:tr w:rsidR="00040606" w14:paraId="6014AB29" w14:textId="77777777" w:rsidTr="009445F3">
        <w:tc>
          <w:tcPr>
            <w:tcW w:w="9504" w:type="dxa"/>
            <w:gridSpan w:val="3"/>
          </w:tcPr>
          <w:p w14:paraId="5DA00CB7" w14:textId="65BB634A" w:rsidR="00040606" w:rsidRDefault="00AE38D8" w:rsidP="00EA6B30">
            <w:pPr>
              <w:rPr>
                <w:rFonts w:cs="Arial"/>
              </w:rPr>
            </w:pPr>
            <w:r>
              <w:rPr>
                <w:rFonts w:cs="Arial"/>
              </w:rPr>
              <w:t xml:space="preserve">2.    </w:t>
            </w:r>
            <w:r w:rsidR="00CE3E53">
              <w:rPr>
                <w:rFonts w:cs="Arial"/>
              </w:rPr>
              <w:t>APPLICATIONS FOR CONSIDERATION</w:t>
            </w:r>
          </w:p>
        </w:tc>
      </w:tr>
      <w:tr w:rsidR="0024320F" w14:paraId="336D317E" w14:textId="77777777" w:rsidTr="00965664">
        <w:tc>
          <w:tcPr>
            <w:tcW w:w="9504" w:type="dxa"/>
            <w:gridSpan w:val="3"/>
          </w:tcPr>
          <w:p w14:paraId="53588D63" w14:textId="5C186924" w:rsidR="00656EF8" w:rsidRDefault="00D104CA" w:rsidP="00A20C90">
            <w:pPr>
              <w:autoSpaceDE w:val="0"/>
              <w:autoSpaceDN w:val="0"/>
              <w:adjustRightInd w:val="0"/>
            </w:pPr>
            <w:r>
              <w:t>NP/23/0208</w:t>
            </w:r>
            <w:r w:rsidR="00C7099E">
              <w:t xml:space="preserve">: Prior notification of proposed agricultural development - installation of two areas of concrete </w:t>
            </w:r>
            <w:r w:rsidR="007A426A">
              <w:t>hard standings</w:t>
            </w:r>
            <w:r w:rsidR="00C7099E">
              <w:t xml:space="preserve"> within farm yard </w:t>
            </w:r>
            <w:r w:rsidR="007A426A">
              <w:t>-</w:t>
            </w:r>
            <w:r w:rsidR="00C7099E">
              <w:t xml:space="preserve"> Churchills Barn, Tuttington Road, Banningham, Norwich, Norfolk, NR11 7DR</w:t>
            </w:r>
            <w:r w:rsidR="00A956E7">
              <w:t>.</w:t>
            </w:r>
          </w:p>
          <w:p w14:paraId="69DBE1AA" w14:textId="12188FFD" w:rsidR="00656EF8" w:rsidRDefault="00656EF8" w:rsidP="00A20C90">
            <w:pPr>
              <w:autoSpaceDE w:val="0"/>
              <w:autoSpaceDN w:val="0"/>
              <w:adjustRightInd w:val="0"/>
            </w:pPr>
          </w:p>
        </w:tc>
      </w:tr>
      <w:tr w:rsidR="00965664" w14:paraId="0BE8437E" w14:textId="77777777" w:rsidTr="00965664">
        <w:tc>
          <w:tcPr>
            <w:tcW w:w="9504" w:type="dxa"/>
            <w:gridSpan w:val="3"/>
          </w:tcPr>
          <w:p w14:paraId="6A70FEB5" w14:textId="541A5A31" w:rsidR="00965664" w:rsidRDefault="00965664" w:rsidP="00A20C90">
            <w:pPr>
              <w:autoSpaceDE w:val="0"/>
              <w:autoSpaceDN w:val="0"/>
              <w:adjustRightInd w:val="0"/>
            </w:pPr>
            <w:r>
              <w:t xml:space="preserve">3.   </w:t>
            </w:r>
            <w:r w:rsidR="00A20C90">
              <w:rPr>
                <w:rFonts w:cs="Arial"/>
                <w:bCs/>
              </w:rPr>
              <w:t>To consider and agree the Council’s view on any application submitted since the publication of this agenda.</w:t>
            </w:r>
          </w:p>
        </w:tc>
      </w:tr>
    </w:tbl>
    <w:p w14:paraId="38F5C597" w14:textId="68BDBCDE" w:rsidR="00965664" w:rsidRDefault="00965664" w:rsidP="00CE3E53"/>
    <w:p w14:paraId="2BCD3E65" w14:textId="77777777" w:rsidR="00F014B0" w:rsidRDefault="00F014B0" w:rsidP="00260592">
      <w:pPr>
        <w:rPr>
          <w:rFonts w:cs="Arial"/>
          <w:b/>
          <w:sz w:val="28"/>
          <w:szCs w:val="28"/>
        </w:rPr>
      </w:pPr>
    </w:p>
    <w:p w14:paraId="545BF570" w14:textId="696B24D8" w:rsidR="00A33E36" w:rsidRPr="004C2E4D" w:rsidRDefault="00B46DB7" w:rsidP="00A33E36">
      <w:pPr>
        <w:rPr>
          <w:rFonts w:cs="Arial"/>
          <w:b/>
          <w:bCs/>
          <w:sz w:val="28"/>
          <w:szCs w:val="28"/>
        </w:rPr>
      </w:pPr>
      <w:r>
        <w:rPr>
          <w:rFonts w:cs="Arial"/>
          <w:b/>
          <w:bCs/>
          <w:sz w:val="28"/>
          <w:szCs w:val="28"/>
        </w:rPr>
        <w:t>1</w:t>
      </w:r>
      <w:r w:rsidR="00FF0FC7">
        <w:rPr>
          <w:rFonts w:cs="Arial"/>
          <w:b/>
          <w:bCs/>
          <w:sz w:val="28"/>
          <w:szCs w:val="28"/>
        </w:rPr>
        <w:t>3</w:t>
      </w:r>
      <w:r w:rsidR="00A33E36" w:rsidRPr="004C2E4D">
        <w:rPr>
          <w:sz w:val="28"/>
          <w:szCs w:val="28"/>
        </w:rPr>
        <w:tab/>
      </w:r>
      <w:r w:rsidR="00A33E36" w:rsidRPr="004C2E4D">
        <w:rPr>
          <w:rFonts w:cs="Arial"/>
          <w:b/>
          <w:bCs/>
          <w:sz w:val="28"/>
          <w:szCs w:val="28"/>
        </w:rPr>
        <w:t>ITEMS FOR INFORMATION/FUTURE AGENDA</w:t>
      </w:r>
    </w:p>
    <w:p w14:paraId="370944EF" w14:textId="1A1CC4AF" w:rsidR="00B64A01" w:rsidRDefault="007001A8" w:rsidP="005070DF">
      <w:pPr>
        <w:ind w:left="720"/>
        <w:rPr>
          <w:rFonts w:cs="Arial"/>
          <w:bCs/>
        </w:rPr>
      </w:pPr>
      <w:r>
        <w:rPr>
          <w:rFonts w:cs="Arial"/>
          <w:bCs/>
        </w:rPr>
        <w:t xml:space="preserve">1.  Local </w:t>
      </w:r>
      <w:r w:rsidR="007B76F4">
        <w:rPr>
          <w:rFonts w:cs="Arial"/>
          <w:bCs/>
        </w:rPr>
        <w:t xml:space="preserve">Elections </w:t>
      </w:r>
      <w:r w:rsidR="00B64A01">
        <w:rPr>
          <w:rFonts w:cs="Arial"/>
          <w:bCs/>
        </w:rPr>
        <w:t>–</w:t>
      </w:r>
      <w:r w:rsidR="007B76F4">
        <w:rPr>
          <w:rFonts w:cs="Arial"/>
          <w:bCs/>
        </w:rPr>
        <w:t xml:space="preserve"> </w:t>
      </w:r>
      <w:r w:rsidR="00B64A01">
        <w:rPr>
          <w:rFonts w:cs="Arial"/>
          <w:bCs/>
        </w:rPr>
        <w:t>May 2023</w:t>
      </w:r>
      <w:r w:rsidR="00E67485">
        <w:rPr>
          <w:rFonts w:cs="Arial"/>
          <w:bCs/>
        </w:rPr>
        <w:t xml:space="preserve"> – </w:t>
      </w:r>
      <w:r w:rsidR="00E67485" w:rsidRPr="00E67485">
        <w:rPr>
          <w:rFonts w:cs="Arial"/>
          <w:bCs/>
          <w:highlight w:val="yellow"/>
        </w:rPr>
        <w:t>to follow</w:t>
      </w:r>
    </w:p>
    <w:p w14:paraId="6964DBCC" w14:textId="2E964F0A" w:rsidR="00A130CF" w:rsidRDefault="00A33E36" w:rsidP="0079137B">
      <w:pPr>
        <w:ind w:left="720"/>
        <w:rPr>
          <w:bCs/>
          <w:szCs w:val="28"/>
        </w:rPr>
      </w:pPr>
      <w:r>
        <w:rPr>
          <w:rFonts w:cs="Arial"/>
          <w:bCs/>
        </w:rPr>
        <w:t xml:space="preserve">  </w:t>
      </w:r>
    </w:p>
    <w:p w14:paraId="00D05542" w14:textId="54CB1E9A" w:rsidR="002B21E7" w:rsidRDefault="00FF0FC7" w:rsidP="002B21E7">
      <w:pPr>
        <w:pStyle w:val="Heading3"/>
        <w:rPr>
          <w:bCs w:val="0"/>
          <w:szCs w:val="28"/>
        </w:rPr>
      </w:pPr>
      <w:r>
        <w:rPr>
          <w:bCs w:val="0"/>
          <w:szCs w:val="28"/>
        </w:rPr>
        <w:t>14</w:t>
      </w:r>
      <w:r w:rsidR="002B21E7" w:rsidRPr="002B21E7">
        <w:rPr>
          <w:bCs w:val="0"/>
          <w:szCs w:val="28"/>
        </w:rPr>
        <w:tab/>
        <w:t>DATE OF NEXT MEETING</w:t>
      </w:r>
      <w:r w:rsidR="0016735E">
        <w:rPr>
          <w:bCs w:val="0"/>
          <w:szCs w:val="28"/>
        </w:rPr>
        <w:t xml:space="preserve">  </w:t>
      </w:r>
    </w:p>
    <w:p w14:paraId="068C5505" w14:textId="3681A904" w:rsidR="00F324A3" w:rsidRDefault="002B21E7" w:rsidP="002B21E7">
      <w:pPr>
        <w:ind w:left="720"/>
      </w:pPr>
      <w:r>
        <w:t>To confirm th</w:t>
      </w:r>
      <w:r w:rsidR="002549B2">
        <w:t xml:space="preserve">at </w:t>
      </w:r>
      <w:r w:rsidR="00883C80">
        <w:t xml:space="preserve">the next </w:t>
      </w:r>
      <w:r w:rsidR="002549B2">
        <w:t xml:space="preserve">Parish </w:t>
      </w:r>
      <w:r w:rsidR="009144F0">
        <w:t xml:space="preserve">Council </w:t>
      </w:r>
      <w:r w:rsidR="002549B2">
        <w:t xml:space="preserve">Meeting will be held on Wednesday </w:t>
      </w:r>
      <w:r w:rsidR="009F0932">
        <w:t>15</w:t>
      </w:r>
      <w:r w:rsidR="009F0932" w:rsidRPr="009F0932">
        <w:rPr>
          <w:vertAlign w:val="superscript"/>
        </w:rPr>
        <w:t>th</w:t>
      </w:r>
      <w:r w:rsidR="009F0932">
        <w:t xml:space="preserve"> </w:t>
      </w:r>
      <w:r w:rsidR="00BC6C7B">
        <w:t xml:space="preserve">March </w:t>
      </w:r>
      <w:r w:rsidR="006931D6">
        <w:t>202</w:t>
      </w:r>
      <w:r w:rsidR="009B7F06">
        <w:t>3</w:t>
      </w:r>
      <w:r w:rsidR="00A76450">
        <w:t xml:space="preserve"> </w:t>
      </w:r>
      <w:r w:rsidR="002549B2">
        <w:t xml:space="preserve">at </w:t>
      </w:r>
      <w:r w:rsidR="00256702">
        <w:t>7</w:t>
      </w:r>
      <w:r w:rsidR="003A7036">
        <w:t>.00</w:t>
      </w:r>
      <w:r w:rsidR="002549B2">
        <w:t xml:space="preserve">pm </w:t>
      </w:r>
      <w:r w:rsidR="00F03398">
        <w:t>at Banningham &amp; Colby Community Hall</w:t>
      </w:r>
      <w:r w:rsidR="00331BE8">
        <w:t xml:space="preserve">. </w:t>
      </w:r>
      <w:r w:rsidR="009F0932">
        <w:t xml:space="preserve"> </w:t>
      </w:r>
    </w:p>
    <w:p w14:paraId="358D2E50" w14:textId="77777777" w:rsidR="00D3770C" w:rsidRDefault="00D3770C" w:rsidP="002B21E7">
      <w:pPr>
        <w:ind w:left="720"/>
      </w:pPr>
    </w:p>
    <w:p w14:paraId="137DBD9A" w14:textId="77777777" w:rsidR="0024320F" w:rsidRDefault="0024320F" w:rsidP="00F841A1">
      <w:pPr>
        <w:pStyle w:val="Heading9"/>
      </w:pPr>
    </w:p>
    <w:p w14:paraId="0801FF83" w14:textId="7736E325" w:rsidR="00E2026F" w:rsidRDefault="00E2026F" w:rsidP="00E2026F">
      <w:pPr>
        <w:ind w:left="720" w:hanging="720"/>
        <w:rPr>
          <w:b/>
          <w:bCs/>
          <w:sz w:val="28"/>
          <w:szCs w:val="28"/>
        </w:rPr>
      </w:pPr>
      <w:r>
        <w:rPr>
          <w:b/>
          <w:bCs/>
          <w:sz w:val="28"/>
          <w:szCs w:val="28"/>
        </w:rPr>
        <w:t>15</w:t>
      </w:r>
      <w:r>
        <w:rPr>
          <w:b/>
          <w:bCs/>
          <w:sz w:val="28"/>
          <w:szCs w:val="28"/>
        </w:rPr>
        <w:tab/>
        <w:t>RESOLUTION TO EXCLUDE THE PRESS AND PUBLIC DURING DISCUSSION OF THE FOLLOWING ITEM RELATED TO STAFFING</w:t>
      </w:r>
    </w:p>
    <w:p w14:paraId="4FB3F405" w14:textId="2042ABF7" w:rsidR="00E2026F" w:rsidRPr="00F03398" w:rsidRDefault="00E2026F" w:rsidP="00E2026F">
      <w:r>
        <w:rPr>
          <w:b/>
          <w:bCs/>
          <w:sz w:val="28"/>
          <w:szCs w:val="28"/>
        </w:rPr>
        <w:tab/>
      </w:r>
      <w:r>
        <w:t>Report on Clerk’s 6 month review,</w:t>
      </w:r>
    </w:p>
    <w:p w14:paraId="45A553D3" w14:textId="77777777" w:rsidR="00E2026F" w:rsidRDefault="00E2026F" w:rsidP="00E2026F">
      <w:pPr>
        <w:ind w:left="720"/>
      </w:pPr>
    </w:p>
    <w:p w14:paraId="4DC15C8D" w14:textId="77777777" w:rsidR="00D54E5F" w:rsidRDefault="00D54E5F" w:rsidP="00D54E5F"/>
    <w:p w14:paraId="717DF878" w14:textId="77777777" w:rsidR="00D54E5F" w:rsidRPr="00D54E5F" w:rsidRDefault="00D54E5F" w:rsidP="00D54E5F"/>
    <w:p w14:paraId="73899895" w14:textId="0E3E9F9B" w:rsidR="004C2E4D" w:rsidRPr="001E4E26" w:rsidRDefault="001E4E26" w:rsidP="00F841A1">
      <w:pPr>
        <w:pStyle w:val="Heading9"/>
      </w:pPr>
      <w:r w:rsidRPr="001E4E26">
        <w:t>Co</w:t>
      </w:r>
      <w:r>
        <w:t>lin Studholme</w:t>
      </w:r>
    </w:p>
    <w:p w14:paraId="00AF7615" w14:textId="5A0D9435" w:rsidR="004C2E4D" w:rsidRPr="001E4E26" w:rsidRDefault="004C2E4D" w:rsidP="004C2E4D">
      <w:pPr>
        <w:rPr>
          <w:rFonts w:cs="Arial"/>
        </w:rPr>
      </w:pPr>
      <w:r w:rsidRPr="001E4E26">
        <w:rPr>
          <w:rFonts w:cs="Arial"/>
        </w:rPr>
        <w:t>Mr</w:t>
      </w:r>
      <w:r w:rsidR="001E4E26">
        <w:rPr>
          <w:rFonts w:cs="Arial"/>
        </w:rPr>
        <w:t xml:space="preserve"> Colin Studholme</w:t>
      </w:r>
      <w:r w:rsidRPr="001E4E26">
        <w:rPr>
          <w:rFonts w:cs="Arial"/>
        </w:rPr>
        <w:tab/>
      </w:r>
      <w:r w:rsidRPr="001E4E26">
        <w:rPr>
          <w:rFonts w:cs="Arial"/>
        </w:rPr>
        <w:tab/>
      </w:r>
      <w:r w:rsidRPr="001E4E26">
        <w:rPr>
          <w:rFonts w:cs="Arial"/>
        </w:rPr>
        <w:tab/>
      </w:r>
    </w:p>
    <w:p w14:paraId="4E52106B" w14:textId="273DCF01" w:rsidR="00CE7BFE" w:rsidRDefault="004C2E4D" w:rsidP="00CE7BFE">
      <w:pPr>
        <w:pStyle w:val="Header"/>
        <w:tabs>
          <w:tab w:val="clear" w:pos="4153"/>
          <w:tab w:val="clear" w:pos="8306"/>
        </w:tabs>
        <w:rPr>
          <w:rFonts w:cs="Arial"/>
        </w:rPr>
      </w:pPr>
      <w:r w:rsidRPr="00215D5B">
        <w:rPr>
          <w:rFonts w:cs="Arial"/>
        </w:rPr>
        <w:t>Clerk of the Council</w:t>
      </w:r>
      <w:r w:rsidRPr="00215D5B">
        <w:rPr>
          <w:rFonts w:cs="Arial"/>
        </w:rPr>
        <w:tab/>
      </w:r>
      <w:r w:rsidR="00C44CD2" w:rsidRPr="00215D5B">
        <w:rPr>
          <w:rFonts w:cs="Arial"/>
        </w:rPr>
        <w:tab/>
      </w:r>
      <w:r w:rsidR="00C44CD2" w:rsidRPr="00215D5B">
        <w:rPr>
          <w:rFonts w:cs="Arial"/>
        </w:rPr>
        <w:tab/>
      </w:r>
      <w:r w:rsidR="00C44CD2" w:rsidRPr="00215D5B">
        <w:rPr>
          <w:rFonts w:cs="Arial"/>
        </w:rPr>
        <w:tab/>
      </w:r>
      <w:r w:rsidR="00C44CD2" w:rsidRPr="00215D5B">
        <w:rPr>
          <w:rFonts w:cs="Arial"/>
        </w:rPr>
        <w:tab/>
      </w:r>
      <w:r w:rsidR="00C44CD2" w:rsidRPr="00215D5B">
        <w:rPr>
          <w:rFonts w:cs="Arial"/>
        </w:rPr>
        <w:tab/>
      </w:r>
      <w:r w:rsidR="00C44CD2" w:rsidRPr="00215D5B">
        <w:rPr>
          <w:rFonts w:cs="Arial"/>
        </w:rPr>
        <w:tab/>
      </w:r>
      <w:r w:rsidR="003A7036">
        <w:rPr>
          <w:rFonts w:cs="Arial"/>
        </w:rPr>
        <w:t>Published</w:t>
      </w:r>
      <w:r w:rsidR="005066AF">
        <w:rPr>
          <w:rFonts w:cs="Arial"/>
        </w:rPr>
        <w:t xml:space="preserve"> </w:t>
      </w:r>
      <w:r w:rsidR="00986A0D">
        <w:rPr>
          <w:rFonts w:cs="Arial"/>
        </w:rPr>
        <w:t>9</w:t>
      </w:r>
      <w:r w:rsidR="00986A0D" w:rsidRPr="00986A0D">
        <w:rPr>
          <w:rFonts w:cs="Arial"/>
          <w:vertAlign w:val="superscript"/>
        </w:rPr>
        <w:t>th</w:t>
      </w:r>
      <w:r w:rsidR="00986A0D">
        <w:rPr>
          <w:rFonts w:cs="Arial"/>
        </w:rPr>
        <w:t xml:space="preserve"> February</w:t>
      </w:r>
      <w:r w:rsidR="00A9185C">
        <w:rPr>
          <w:rFonts w:cs="Arial"/>
        </w:rPr>
        <w:t xml:space="preserve"> 2023</w:t>
      </w:r>
    </w:p>
    <w:p w14:paraId="163E4AFA" w14:textId="77777777" w:rsidR="00986A0D" w:rsidRDefault="00986A0D" w:rsidP="00CE7BFE">
      <w:pPr>
        <w:pStyle w:val="Header"/>
        <w:tabs>
          <w:tab w:val="clear" w:pos="4153"/>
          <w:tab w:val="clear" w:pos="8306"/>
        </w:tabs>
        <w:rPr>
          <w:rFonts w:cs="Arial"/>
        </w:rPr>
      </w:pPr>
    </w:p>
    <w:p w14:paraId="182E9040" w14:textId="77777777" w:rsidR="00986A0D" w:rsidRDefault="00986A0D" w:rsidP="00CE7BFE">
      <w:pPr>
        <w:pStyle w:val="Header"/>
        <w:tabs>
          <w:tab w:val="clear" w:pos="4153"/>
          <w:tab w:val="clear" w:pos="8306"/>
        </w:tabs>
        <w:rPr>
          <w:rFonts w:cs="Arial"/>
        </w:rPr>
      </w:pPr>
    </w:p>
    <w:p w14:paraId="383EC597" w14:textId="77777777" w:rsidR="00C0522D" w:rsidRDefault="00C0522D" w:rsidP="00CE7BFE">
      <w:pPr>
        <w:pStyle w:val="Header"/>
        <w:tabs>
          <w:tab w:val="clear" w:pos="4153"/>
          <w:tab w:val="clear" w:pos="8306"/>
        </w:tabs>
        <w:rPr>
          <w:rFonts w:cs="Arial"/>
        </w:rPr>
      </w:pPr>
    </w:p>
    <w:bookmarkEnd w:id="0"/>
    <w:p w14:paraId="30F9B4B6" w14:textId="77777777" w:rsidR="005C46D5" w:rsidRDefault="005C46D5" w:rsidP="005C46D5">
      <w:pPr>
        <w:jc w:val="both"/>
        <w:rPr>
          <w:rFonts w:cs="Arial"/>
          <w:i/>
          <w:iCs/>
          <w:sz w:val="16"/>
          <w:szCs w:val="16"/>
        </w:rPr>
      </w:pPr>
    </w:p>
    <w:p w14:paraId="0A128F9A" w14:textId="641DBEF1" w:rsidR="005C46D5" w:rsidRPr="004C2E4D" w:rsidRDefault="6E0B45A4" w:rsidP="005C46D5">
      <w:pPr>
        <w:jc w:val="both"/>
        <w:rPr>
          <w:rFonts w:cs="Arial"/>
          <w:i/>
          <w:iCs/>
          <w:sz w:val="20"/>
          <w:szCs w:val="20"/>
          <w:u w:val="single"/>
        </w:rPr>
      </w:pPr>
      <w:r w:rsidRPr="6E0B45A4">
        <w:rPr>
          <w:rFonts w:cs="Arial"/>
          <w:i/>
          <w:iCs/>
          <w:sz w:val="16"/>
          <w:szCs w:val="16"/>
        </w:rPr>
        <w:t xml:space="preserve"> </w:t>
      </w:r>
      <w:r w:rsidR="005C46D5" w:rsidRPr="6E0B45A4">
        <w:rPr>
          <w:rFonts w:cs="Arial"/>
          <w:i/>
          <w:iCs/>
          <w:sz w:val="20"/>
          <w:szCs w:val="20"/>
          <w:u w:val="single"/>
        </w:rPr>
        <w:t>NOTES</w:t>
      </w:r>
    </w:p>
    <w:p w14:paraId="051BC630" w14:textId="77777777" w:rsidR="005C46D5" w:rsidRDefault="005C46D5" w:rsidP="005C46D5">
      <w:pPr>
        <w:jc w:val="both"/>
        <w:rPr>
          <w:rFonts w:cs="Arial"/>
          <w:i/>
          <w:iCs/>
          <w:sz w:val="16"/>
          <w:szCs w:val="16"/>
        </w:rPr>
      </w:pPr>
      <w:r>
        <w:rPr>
          <w:rFonts w:cs="Arial"/>
          <w:i/>
          <w:iCs/>
          <w:sz w:val="16"/>
          <w:szCs w:val="16"/>
        </w:rPr>
        <w:t>T</w:t>
      </w:r>
      <w:r w:rsidRPr="6E0B45A4">
        <w:rPr>
          <w:rFonts w:cs="Arial"/>
          <w:i/>
          <w:iCs/>
          <w:sz w:val="16"/>
          <w:szCs w:val="16"/>
        </w:rPr>
        <w:t xml:space="preserve">his Agenda and documents marked as “attached” unless marked “Confidential” are available on the Council’s website, at </w:t>
      </w:r>
      <w:hyperlink r:id="rId10">
        <w:r w:rsidRPr="6E0B45A4">
          <w:rPr>
            <w:i/>
            <w:iCs/>
            <w:color w:val="0000FF"/>
            <w:sz w:val="16"/>
            <w:szCs w:val="16"/>
            <w:u w:val="single"/>
          </w:rPr>
          <w:t>www.colby-banningham-pc.gov.uk</w:t>
        </w:r>
      </w:hyperlink>
      <w:r w:rsidRPr="6E0B45A4">
        <w:rPr>
          <w:rFonts w:cs="Arial"/>
          <w:i/>
          <w:iCs/>
          <w:sz w:val="16"/>
          <w:szCs w:val="16"/>
        </w:rPr>
        <w:t xml:space="preserve"> </w:t>
      </w:r>
    </w:p>
    <w:p w14:paraId="67BAEA6F" w14:textId="7F38D261" w:rsidR="002341EA" w:rsidRPr="002341EA" w:rsidRDefault="005C46D5" w:rsidP="6E0B45A4">
      <w:pPr>
        <w:jc w:val="both"/>
        <w:rPr>
          <w:rFonts w:cs="Arial"/>
        </w:rPr>
      </w:pPr>
      <w:r w:rsidRPr="6E0B45A4">
        <w:rPr>
          <w:rFonts w:cs="Arial"/>
          <w:i/>
          <w:iCs/>
          <w:sz w:val="16"/>
          <w:szCs w:val="16"/>
        </w:rPr>
        <w:t>The meeting will include public participation time when members of the public may speak</w:t>
      </w:r>
      <w:r>
        <w:rPr>
          <w:rFonts w:cs="Arial"/>
          <w:i/>
          <w:iCs/>
          <w:sz w:val="16"/>
          <w:szCs w:val="16"/>
        </w:rPr>
        <w:t xml:space="preserve">. Planning application documents can  be found on NNDC website at </w:t>
      </w:r>
      <w:hyperlink r:id="rId11" w:history="1">
        <w:r w:rsidRPr="00CA0949">
          <w:rPr>
            <w:rStyle w:val="Hyperlink"/>
            <w:rFonts w:cs="Arial"/>
            <w:i/>
            <w:iCs/>
            <w:sz w:val="16"/>
            <w:szCs w:val="16"/>
          </w:rPr>
          <w:t>www.north-norfolk.gov.uk</w:t>
        </w:r>
      </w:hyperlink>
      <w:r>
        <w:rPr>
          <w:rFonts w:cs="Arial"/>
          <w:i/>
          <w:iCs/>
          <w:sz w:val="16"/>
          <w:szCs w:val="16"/>
        </w:rPr>
        <w:t xml:space="preserve"> and follow the links to planning.  Those listed are as at the date of this Agenda, but  the  Council reserves the right to consider applications received up to and including the date of the meeting.  </w:t>
      </w:r>
      <w:r w:rsidRPr="6E0B45A4">
        <w:rPr>
          <w:rFonts w:cs="Arial"/>
          <w:i/>
          <w:iCs/>
          <w:sz w:val="16"/>
          <w:szCs w:val="16"/>
        </w:rPr>
        <w:t xml:space="preserve">  </w:t>
      </w:r>
    </w:p>
    <w:sectPr w:rsidR="002341EA" w:rsidRPr="002341EA" w:rsidSect="006B59D7">
      <w:pgSz w:w="11907" w:h="16840" w:code="9"/>
      <w:pgMar w:top="993" w:right="567" w:bottom="381" w:left="1122" w:header="720" w:footer="851"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88779" w14:textId="77777777" w:rsidR="007254F0" w:rsidRDefault="007254F0">
      <w:r>
        <w:separator/>
      </w:r>
    </w:p>
  </w:endnote>
  <w:endnote w:type="continuationSeparator" w:id="0">
    <w:p w14:paraId="120A9720" w14:textId="77777777" w:rsidR="007254F0" w:rsidRDefault="007254F0">
      <w:r>
        <w:continuationSeparator/>
      </w:r>
    </w:p>
  </w:endnote>
  <w:endnote w:type="continuationNotice" w:id="1">
    <w:p w14:paraId="32025BBA" w14:textId="77777777" w:rsidR="007254F0" w:rsidRDefault="00725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3671" w14:textId="77777777" w:rsidR="007254F0" w:rsidRDefault="007254F0">
      <w:r>
        <w:separator/>
      </w:r>
    </w:p>
  </w:footnote>
  <w:footnote w:type="continuationSeparator" w:id="0">
    <w:p w14:paraId="02459C9C" w14:textId="77777777" w:rsidR="007254F0" w:rsidRDefault="007254F0">
      <w:r>
        <w:continuationSeparator/>
      </w:r>
    </w:p>
  </w:footnote>
  <w:footnote w:type="continuationNotice" w:id="1">
    <w:p w14:paraId="632181AB" w14:textId="77777777" w:rsidR="007254F0" w:rsidRDefault="007254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758F"/>
    <w:multiLevelType w:val="hybridMultilevel"/>
    <w:tmpl w:val="99BC4A8A"/>
    <w:lvl w:ilvl="0" w:tplc="26FCF5D6">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15:restartNumberingAfterBreak="0">
    <w:nsid w:val="68DD3E78"/>
    <w:multiLevelType w:val="hybridMultilevel"/>
    <w:tmpl w:val="5F2462CE"/>
    <w:lvl w:ilvl="0" w:tplc="676289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57513866">
    <w:abstractNumId w:val="1"/>
  </w:num>
  <w:num w:numId="2" w16cid:durableId="9711303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defaultTabStop w:val="720"/>
  <w:drawingGridHorizontalSpacing w:val="187"/>
  <w:drawingGridVerticalSpacing w:val="12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F2"/>
    <w:rsid w:val="0000012C"/>
    <w:rsid w:val="000107CE"/>
    <w:rsid w:val="00014882"/>
    <w:rsid w:val="00014F5F"/>
    <w:rsid w:val="00015331"/>
    <w:rsid w:val="00016607"/>
    <w:rsid w:val="00021C39"/>
    <w:rsid w:val="000223A7"/>
    <w:rsid w:val="0002304F"/>
    <w:rsid w:val="0002318A"/>
    <w:rsid w:val="00027464"/>
    <w:rsid w:val="0002775F"/>
    <w:rsid w:val="0003255A"/>
    <w:rsid w:val="00032ED7"/>
    <w:rsid w:val="00033F83"/>
    <w:rsid w:val="00040606"/>
    <w:rsid w:val="00041C12"/>
    <w:rsid w:val="00043EFA"/>
    <w:rsid w:val="00045755"/>
    <w:rsid w:val="00050029"/>
    <w:rsid w:val="0005243A"/>
    <w:rsid w:val="00052EC9"/>
    <w:rsid w:val="000531C6"/>
    <w:rsid w:val="000540E6"/>
    <w:rsid w:val="000540E7"/>
    <w:rsid w:val="00057835"/>
    <w:rsid w:val="00061086"/>
    <w:rsid w:val="000621C3"/>
    <w:rsid w:val="000643ED"/>
    <w:rsid w:val="00065084"/>
    <w:rsid w:val="00067077"/>
    <w:rsid w:val="0006719D"/>
    <w:rsid w:val="000679B5"/>
    <w:rsid w:val="0007051A"/>
    <w:rsid w:val="00073783"/>
    <w:rsid w:val="000743FF"/>
    <w:rsid w:val="0008294D"/>
    <w:rsid w:val="00087713"/>
    <w:rsid w:val="00092AC7"/>
    <w:rsid w:val="000A010B"/>
    <w:rsid w:val="000A5843"/>
    <w:rsid w:val="000A5D71"/>
    <w:rsid w:val="000A5DD1"/>
    <w:rsid w:val="000A708A"/>
    <w:rsid w:val="000B173A"/>
    <w:rsid w:val="000B1EDB"/>
    <w:rsid w:val="000B5553"/>
    <w:rsid w:val="000B6767"/>
    <w:rsid w:val="000B677E"/>
    <w:rsid w:val="000B70FF"/>
    <w:rsid w:val="000C018D"/>
    <w:rsid w:val="000C0D7F"/>
    <w:rsid w:val="000C0F31"/>
    <w:rsid w:val="000C1FA2"/>
    <w:rsid w:val="000C60D9"/>
    <w:rsid w:val="000D14F9"/>
    <w:rsid w:val="000D18D8"/>
    <w:rsid w:val="000D33E4"/>
    <w:rsid w:val="000D3916"/>
    <w:rsid w:val="000D3E88"/>
    <w:rsid w:val="000D55F6"/>
    <w:rsid w:val="000D6079"/>
    <w:rsid w:val="000D6EB5"/>
    <w:rsid w:val="000D7DCD"/>
    <w:rsid w:val="000E2272"/>
    <w:rsid w:val="000E2E99"/>
    <w:rsid w:val="000E6D25"/>
    <w:rsid w:val="000F1CED"/>
    <w:rsid w:val="000F2A00"/>
    <w:rsid w:val="000F2DBA"/>
    <w:rsid w:val="000F43D8"/>
    <w:rsid w:val="000F662B"/>
    <w:rsid w:val="000F698D"/>
    <w:rsid w:val="0010089C"/>
    <w:rsid w:val="00101B4C"/>
    <w:rsid w:val="0010466B"/>
    <w:rsid w:val="00104E2A"/>
    <w:rsid w:val="00107716"/>
    <w:rsid w:val="001118E8"/>
    <w:rsid w:val="00111FE6"/>
    <w:rsid w:val="00113311"/>
    <w:rsid w:val="00114A00"/>
    <w:rsid w:val="001213DC"/>
    <w:rsid w:val="00121A43"/>
    <w:rsid w:val="00121F95"/>
    <w:rsid w:val="00122020"/>
    <w:rsid w:val="0012225B"/>
    <w:rsid w:val="0012241E"/>
    <w:rsid w:val="00125613"/>
    <w:rsid w:val="0012667B"/>
    <w:rsid w:val="00130A92"/>
    <w:rsid w:val="00141258"/>
    <w:rsid w:val="0014173F"/>
    <w:rsid w:val="00142378"/>
    <w:rsid w:val="001424AD"/>
    <w:rsid w:val="001464A8"/>
    <w:rsid w:val="00147407"/>
    <w:rsid w:val="0014773C"/>
    <w:rsid w:val="00153222"/>
    <w:rsid w:val="00154D29"/>
    <w:rsid w:val="001565E8"/>
    <w:rsid w:val="001575C4"/>
    <w:rsid w:val="001645C7"/>
    <w:rsid w:val="0016735E"/>
    <w:rsid w:val="00171A70"/>
    <w:rsid w:val="00171AA1"/>
    <w:rsid w:val="0017247C"/>
    <w:rsid w:val="0017277A"/>
    <w:rsid w:val="001730EA"/>
    <w:rsid w:val="001731A4"/>
    <w:rsid w:val="00174270"/>
    <w:rsid w:val="0017448A"/>
    <w:rsid w:val="00175631"/>
    <w:rsid w:val="00180370"/>
    <w:rsid w:val="00182AC9"/>
    <w:rsid w:val="00182F83"/>
    <w:rsid w:val="00185EB7"/>
    <w:rsid w:val="00186967"/>
    <w:rsid w:val="00187BF3"/>
    <w:rsid w:val="00190450"/>
    <w:rsid w:val="001916AB"/>
    <w:rsid w:val="001921B0"/>
    <w:rsid w:val="00192D4F"/>
    <w:rsid w:val="0019528C"/>
    <w:rsid w:val="00195AC8"/>
    <w:rsid w:val="00197019"/>
    <w:rsid w:val="001A2806"/>
    <w:rsid w:val="001A2CFE"/>
    <w:rsid w:val="001A2F2C"/>
    <w:rsid w:val="001A308F"/>
    <w:rsid w:val="001A4A25"/>
    <w:rsid w:val="001A58F4"/>
    <w:rsid w:val="001A5F8D"/>
    <w:rsid w:val="001A7168"/>
    <w:rsid w:val="001A7408"/>
    <w:rsid w:val="001B0300"/>
    <w:rsid w:val="001B1953"/>
    <w:rsid w:val="001B3427"/>
    <w:rsid w:val="001B47D5"/>
    <w:rsid w:val="001B5ED2"/>
    <w:rsid w:val="001B6F41"/>
    <w:rsid w:val="001C5FE2"/>
    <w:rsid w:val="001D14B7"/>
    <w:rsid w:val="001D3422"/>
    <w:rsid w:val="001D448C"/>
    <w:rsid w:val="001D65A9"/>
    <w:rsid w:val="001E37B6"/>
    <w:rsid w:val="001E3908"/>
    <w:rsid w:val="001E3F79"/>
    <w:rsid w:val="001E4E26"/>
    <w:rsid w:val="001E51C0"/>
    <w:rsid w:val="001F1D75"/>
    <w:rsid w:val="001F3414"/>
    <w:rsid w:val="001F6487"/>
    <w:rsid w:val="00204BD8"/>
    <w:rsid w:val="0020526B"/>
    <w:rsid w:val="00206473"/>
    <w:rsid w:val="0020668F"/>
    <w:rsid w:val="00215071"/>
    <w:rsid w:val="00215D5B"/>
    <w:rsid w:val="00230C58"/>
    <w:rsid w:val="002320FC"/>
    <w:rsid w:val="00232E5A"/>
    <w:rsid w:val="002341EA"/>
    <w:rsid w:val="00241F38"/>
    <w:rsid w:val="0024320F"/>
    <w:rsid w:val="00245738"/>
    <w:rsid w:val="002479A2"/>
    <w:rsid w:val="00251A7C"/>
    <w:rsid w:val="00252A56"/>
    <w:rsid w:val="00252E38"/>
    <w:rsid w:val="002533FD"/>
    <w:rsid w:val="002541B5"/>
    <w:rsid w:val="002549B2"/>
    <w:rsid w:val="0025639E"/>
    <w:rsid w:val="00256702"/>
    <w:rsid w:val="0025721B"/>
    <w:rsid w:val="00260592"/>
    <w:rsid w:val="00265C84"/>
    <w:rsid w:val="002669A6"/>
    <w:rsid w:val="00267D4E"/>
    <w:rsid w:val="00273333"/>
    <w:rsid w:val="002740E4"/>
    <w:rsid w:val="00274444"/>
    <w:rsid w:val="0028127A"/>
    <w:rsid w:val="00281670"/>
    <w:rsid w:val="002822FE"/>
    <w:rsid w:val="0028647D"/>
    <w:rsid w:val="0029442B"/>
    <w:rsid w:val="002960A2"/>
    <w:rsid w:val="00296B38"/>
    <w:rsid w:val="00297B25"/>
    <w:rsid w:val="002A0DF9"/>
    <w:rsid w:val="002A4C02"/>
    <w:rsid w:val="002A6606"/>
    <w:rsid w:val="002B0600"/>
    <w:rsid w:val="002B0D05"/>
    <w:rsid w:val="002B21E7"/>
    <w:rsid w:val="002B5AC7"/>
    <w:rsid w:val="002B61B6"/>
    <w:rsid w:val="002C10E6"/>
    <w:rsid w:val="002C295B"/>
    <w:rsid w:val="002C6812"/>
    <w:rsid w:val="002C7611"/>
    <w:rsid w:val="002E0322"/>
    <w:rsid w:val="002E0D92"/>
    <w:rsid w:val="002E134D"/>
    <w:rsid w:val="002E1BB5"/>
    <w:rsid w:val="002E4412"/>
    <w:rsid w:val="002E52B6"/>
    <w:rsid w:val="002E5ECE"/>
    <w:rsid w:val="002E6720"/>
    <w:rsid w:val="002E71F4"/>
    <w:rsid w:val="002E79D5"/>
    <w:rsid w:val="002F4AAB"/>
    <w:rsid w:val="002F7836"/>
    <w:rsid w:val="00300500"/>
    <w:rsid w:val="00300DF6"/>
    <w:rsid w:val="00302814"/>
    <w:rsid w:val="003051A0"/>
    <w:rsid w:val="0030522E"/>
    <w:rsid w:val="0031072C"/>
    <w:rsid w:val="00311844"/>
    <w:rsid w:val="0031480D"/>
    <w:rsid w:val="003150E6"/>
    <w:rsid w:val="00316DA5"/>
    <w:rsid w:val="003210C2"/>
    <w:rsid w:val="003225E9"/>
    <w:rsid w:val="00324BF0"/>
    <w:rsid w:val="00327CDA"/>
    <w:rsid w:val="0033040A"/>
    <w:rsid w:val="00331AE3"/>
    <w:rsid w:val="00331BE8"/>
    <w:rsid w:val="003339F4"/>
    <w:rsid w:val="00333B18"/>
    <w:rsid w:val="003355E6"/>
    <w:rsid w:val="003359CC"/>
    <w:rsid w:val="00335F7F"/>
    <w:rsid w:val="0033692C"/>
    <w:rsid w:val="0033743B"/>
    <w:rsid w:val="00341E53"/>
    <w:rsid w:val="003422FE"/>
    <w:rsid w:val="0035077E"/>
    <w:rsid w:val="00350F51"/>
    <w:rsid w:val="00351B15"/>
    <w:rsid w:val="0035573E"/>
    <w:rsid w:val="00355E85"/>
    <w:rsid w:val="00356ADC"/>
    <w:rsid w:val="00356EBF"/>
    <w:rsid w:val="0036300F"/>
    <w:rsid w:val="003651FD"/>
    <w:rsid w:val="0036692E"/>
    <w:rsid w:val="00366B79"/>
    <w:rsid w:val="0036706B"/>
    <w:rsid w:val="00367ECD"/>
    <w:rsid w:val="00370A2A"/>
    <w:rsid w:val="0037104C"/>
    <w:rsid w:val="0037193A"/>
    <w:rsid w:val="003733BE"/>
    <w:rsid w:val="00374793"/>
    <w:rsid w:val="00375B23"/>
    <w:rsid w:val="00375C87"/>
    <w:rsid w:val="00375E52"/>
    <w:rsid w:val="00376AD2"/>
    <w:rsid w:val="00377B69"/>
    <w:rsid w:val="0038362B"/>
    <w:rsid w:val="00383E3A"/>
    <w:rsid w:val="00384365"/>
    <w:rsid w:val="00386BC4"/>
    <w:rsid w:val="003934E5"/>
    <w:rsid w:val="00394529"/>
    <w:rsid w:val="003961E9"/>
    <w:rsid w:val="00396312"/>
    <w:rsid w:val="0039647D"/>
    <w:rsid w:val="003A057A"/>
    <w:rsid w:val="003A1AE9"/>
    <w:rsid w:val="003A1E41"/>
    <w:rsid w:val="003A2C7C"/>
    <w:rsid w:val="003A2C9F"/>
    <w:rsid w:val="003A30CF"/>
    <w:rsid w:val="003A37A2"/>
    <w:rsid w:val="003A3E82"/>
    <w:rsid w:val="003A4BAA"/>
    <w:rsid w:val="003A52AD"/>
    <w:rsid w:val="003A5A81"/>
    <w:rsid w:val="003A5A8E"/>
    <w:rsid w:val="003A7036"/>
    <w:rsid w:val="003B5041"/>
    <w:rsid w:val="003C0F4F"/>
    <w:rsid w:val="003C75EA"/>
    <w:rsid w:val="003C7BF0"/>
    <w:rsid w:val="003D104C"/>
    <w:rsid w:val="003D6FD2"/>
    <w:rsid w:val="003D7789"/>
    <w:rsid w:val="003E042C"/>
    <w:rsid w:val="003E25C7"/>
    <w:rsid w:val="003E480C"/>
    <w:rsid w:val="003E5824"/>
    <w:rsid w:val="003E5F6F"/>
    <w:rsid w:val="003F1BA2"/>
    <w:rsid w:val="003F611E"/>
    <w:rsid w:val="003F6360"/>
    <w:rsid w:val="003F6514"/>
    <w:rsid w:val="003F6A8B"/>
    <w:rsid w:val="00406B93"/>
    <w:rsid w:val="00414C81"/>
    <w:rsid w:val="004202D7"/>
    <w:rsid w:val="004220DE"/>
    <w:rsid w:val="004237C7"/>
    <w:rsid w:val="004237E4"/>
    <w:rsid w:val="00423A2A"/>
    <w:rsid w:val="00434B54"/>
    <w:rsid w:val="00435C02"/>
    <w:rsid w:val="004366BD"/>
    <w:rsid w:val="00436EF2"/>
    <w:rsid w:val="0043719A"/>
    <w:rsid w:val="00437C7A"/>
    <w:rsid w:val="00446412"/>
    <w:rsid w:val="004476AE"/>
    <w:rsid w:val="00450A91"/>
    <w:rsid w:val="0045150A"/>
    <w:rsid w:val="00452289"/>
    <w:rsid w:val="00452A4A"/>
    <w:rsid w:val="00452AB0"/>
    <w:rsid w:val="004624F2"/>
    <w:rsid w:val="00462F7E"/>
    <w:rsid w:val="004668C0"/>
    <w:rsid w:val="004676C1"/>
    <w:rsid w:val="00467CCC"/>
    <w:rsid w:val="00472AE4"/>
    <w:rsid w:val="00472BA3"/>
    <w:rsid w:val="004735AC"/>
    <w:rsid w:val="0047377B"/>
    <w:rsid w:val="004741A7"/>
    <w:rsid w:val="00477C98"/>
    <w:rsid w:val="00482403"/>
    <w:rsid w:val="004827DF"/>
    <w:rsid w:val="00483930"/>
    <w:rsid w:val="00484AD6"/>
    <w:rsid w:val="00486C6A"/>
    <w:rsid w:val="004939E5"/>
    <w:rsid w:val="00496579"/>
    <w:rsid w:val="004A0D13"/>
    <w:rsid w:val="004A2019"/>
    <w:rsid w:val="004A26DD"/>
    <w:rsid w:val="004A5B76"/>
    <w:rsid w:val="004A637A"/>
    <w:rsid w:val="004B12C3"/>
    <w:rsid w:val="004B2913"/>
    <w:rsid w:val="004B29C8"/>
    <w:rsid w:val="004B7AF7"/>
    <w:rsid w:val="004C1D8F"/>
    <w:rsid w:val="004C2E4D"/>
    <w:rsid w:val="004C3220"/>
    <w:rsid w:val="004C5CA1"/>
    <w:rsid w:val="004C7062"/>
    <w:rsid w:val="004D2F26"/>
    <w:rsid w:val="004D4162"/>
    <w:rsid w:val="004D58FC"/>
    <w:rsid w:val="004E2146"/>
    <w:rsid w:val="004E32C4"/>
    <w:rsid w:val="004E6248"/>
    <w:rsid w:val="004E6585"/>
    <w:rsid w:val="004F6D2F"/>
    <w:rsid w:val="00500AD8"/>
    <w:rsid w:val="005026B6"/>
    <w:rsid w:val="00503451"/>
    <w:rsid w:val="00504F3C"/>
    <w:rsid w:val="00505BC8"/>
    <w:rsid w:val="00506224"/>
    <w:rsid w:val="005066AF"/>
    <w:rsid w:val="005070DF"/>
    <w:rsid w:val="005109D7"/>
    <w:rsid w:val="00514169"/>
    <w:rsid w:val="00514297"/>
    <w:rsid w:val="00523790"/>
    <w:rsid w:val="00525B0C"/>
    <w:rsid w:val="005337D4"/>
    <w:rsid w:val="00536C89"/>
    <w:rsid w:val="00536CDA"/>
    <w:rsid w:val="00536E40"/>
    <w:rsid w:val="005400A3"/>
    <w:rsid w:val="00540B06"/>
    <w:rsid w:val="00543DA9"/>
    <w:rsid w:val="00544E2F"/>
    <w:rsid w:val="00547C6D"/>
    <w:rsid w:val="005504FC"/>
    <w:rsid w:val="00551293"/>
    <w:rsid w:val="00555BE0"/>
    <w:rsid w:val="005606D5"/>
    <w:rsid w:val="005614A5"/>
    <w:rsid w:val="00563510"/>
    <w:rsid w:val="00573F44"/>
    <w:rsid w:val="00574404"/>
    <w:rsid w:val="00574AF6"/>
    <w:rsid w:val="00580DBF"/>
    <w:rsid w:val="005810B0"/>
    <w:rsid w:val="00581A28"/>
    <w:rsid w:val="00586394"/>
    <w:rsid w:val="00587049"/>
    <w:rsid w:val="005A030F"/>
    <w:rsid w:val="005A2692"/>
    <w:rsid w:val="005A2A36"/>
    <w:rsid w:val="005B033C"/>
    <w:rsid w:val="005B0EBF"/>
    <w:rsid w:val="005B162B"/>
    <w:rsid w:val="005B4E26"/>
    <w:rsid w:val="005B4FEF"/>
    <w:rsid w:val="005B5861"/>
    <w:rsid w:val="005B6FBC"/>
    <w:rsid w:val="005B7DC6"/>
    <w:rsid w:val="005B7E36"/>
    <w:rsid w:val="005C07C0"/>
    <w:rsid w:val="005C2DCB"/>
    <w:rsid w:val="005C2EEC"/>
    <w:rsid w:val="005C4055"/>
    <w:rsid w:val="005C46D5"/>
    <w:rsid w:val="005C4F33"/>
    <w:rsid w:val="005C71A7"/>
    <w:rsid w:val="005C7EEE"/>
    <w:rsid w:val="005D166F"/>
    <w:rsid w:val="005D1E39"/>
    <w:rsid w:val="005D2531"/>
    <w:rsid w:val="005D49FF"/>
    <w:rsid w:val="005D4C8A"/>
    <w:rsid w:val="005D5927"/>
    <w:rsid w:val="005D6F6A"/>
    <w:rsid w:val="005D79F6"/>
    <w:rsid w:val="005D7ACE"/>
    <w:rsid w:val="005E0DD8"/>
    <w:rsid w:val="005E0EB5"/>
    <w:rsid w:val="005E11D0"/>
    <w:rsid w:val="005E407E"/>
    <w:rsid w:val="005E55F5"/>
    <w:rsid w:val="005E5A5E"/>
    <w:rsid w:val="005E67BC"/>
    <w:rsid w:val="005E6A05"/>
    <w:rsid w:val="005F42DA"/>
    <w:rsid w:val="005F79E9"/>
    <w:rsid w:val="006018B9"/>
    <w:rsid w:val="00604393"/>
    <w:rsid w:val="006062C3"/>
    <w:rsid w:val="00607642"/>
    <w:rsid w:val="00610850"/>
    <w:rsid w:val="00617EA9"/>
    <w:rsid w:val="006225B1"/>
    <w:rsid w:val="006231BE"/>
    <w:rsid w:val="0062536C"/>
    <w:rsid w:val="00625D9D"/>
    <w:rsid w:val="00625DF8"/>
    <w:rsid w:val="006260EA"/>
    <w:rsid w:val="00626116"/>
    <w:rsid w:val="0062778B"/>
    <w:rsid w:val="00627AC4"/>
    <w:rsid w:val="00627E20"/>
    <w:rsid w:val="0063151A"/>
    <w:rsid w:val="00634732"/>
    <w:rsid w:val="006378EF"/>
    <w:rsid w:val="00640D09"/>
    <w:rsid w:val="006426D6"/>
    <w:rsid w:val="00642F31"/>
    <w:rsid w:val="00644D6C"/>
    <w:rsid w:val="006478A0"/>
    <w:rsid w:val="00647E93"/>
    <w:rsid w:val="00650D19"/>
    <w:rsid w:val="0065192E"/>
    <w:rsid w:val="00652038"/>
    <w:rsid w:val="0065613B"/>
    <w:rsid w:val="00656C59"/>
    <w:rsid w:val="00656EF8"/>
    <w:rsid w:val="00660C9D"/>
    <w:rsid w:val="00662C46"/>
    <w:rsid w:val="00666DFC"/>
    <w:rsid w:val="0067034E"/>
    <w:rsid w:val="00674E62"/>
    <w:rsid w:val="0067724B"/>
    <w:rsid w:val="00680DE5"/>
    <w:rsid w:val="00681E9D"/>
    <w:rsid w:val="00682D79"/>
    <w:rsid w:val="00690716"/>
    <w:rsid w:val="006931D6"/>
    <w:rsid w:val="00693AD0"/>
    <w:rsid w:val="00696571"/>
    <w:rsid w:val="006968DE"/>
    <w:rsid w:val="00696C1B"/>
    <w:rsid w:val="006A3977"/>
    <w:rsid w:val="006A492B"/>
    <w:rsid w:val="006A7515"/>
    <w:rsid w:val="006B0BD7"/>
    <w:rsid w:val="006B14C2"/>
    <w:rsid w:val="006B48A1"/>
    <w:rsid w:val="006B59D7"/>
    <w:rsid w:val="006B6A90"/>
    <w:rsid w:val="006C51A6"/>
    <w:rsid w:val="006C5C49"/>
    <w:rsid w:val="006C798C"/>
    <w:rsid w:val="006C7BA9"/>
    <w:rsid w:val="006D1BEA"/>
    <w:rsid w:val="006D3663"/>
    <w:rsid w:val="006F0A2F"/>
    <w:rsid w:val="006F1325"/>
    <w:rsid w:val="007001A8"/>
    <w:rsid w:val="007028F0"/>
    <w:rsid w:val="00704C58"/>
    <w:rsid w:val="007105EF"/>
    <w:rsid w:val="00711AB0"/>
    <w:rsid w:val="00714A0D"/>
    <w:rsid w:val="00714B3C"/>
    <w:rsid w:val="00715786"/>
    <w:rsid w:val="00716349"/>
    <w:rsid w:val="007254F0"/>
    <w:rsid w:val="007263BA"/>
    <w:rsid w:val="00726EDD"/>
    <w:rsid w:val="00727AA0"/>
    <w:rsid w:val="007309FD"/>
    <w:rsid w:val="00734653"/>
    <w:rsid w:val="00735B61"/>
    <w:rsid w:val="0074023B"/>
    <w:rsid w:val="00741B8A"/>
    <w:rsid w:val="0074542A"/>
    <w:rsid w:val="00751B67"/>
    <w:rsid w:val="00754A9C"/>
    <w:rsid w:val="00755651"/>
    <w:rsid w:val="00755BE3"/>
    <w:rsid w:val="00761E94"/>
    <w:rsid w:val="00763D53"/>
    <w:rsid w:val="00765377"/>
    <w:rsid w:val="00771608"/>
    <w:rsid w:val="00772C36"/>
    <w:rsid w:val="0077765A"/>
    <w:rsid w:val="007800E8"/>
    <w:rsid w:val="007810DA"/>
    <w:rsid w:val="00781348"/>
    <w:rsid w:val="00782187"/>
    <w:rsid w:val="007827F7"/>
    <w:rsid w:val="0078755D"/>
    <w:rsid w:val="0079137B"/>
    <w:rsid w:val="00791AF7"/>
    <w:rsid w:val="00795C60"/>
    <w:rsid w:val="00796A5B"/>
    <w:rsid w:val="00797E97"/>
    <w:rsid w:val="00797EE5"/>
    <w:rsid w:val="007A426A"/>
    <w:rsid w:val="007A6B1A"/>
    <w:rsid w:val="007A76DA"/>
    <w:rsid w:val="007B01AE"/>
    <w:rsid w:val="007B1E7F"/>
    <w:rsid w:val="007B28B3"/>
    <w:rsid w:val="007B439A"/>
    <w:rsid w:val="007B4B7D"/>
    <w:rsid w:val="007B544C"/>
    <w:rsid w:val="007B76F4"/>
    <w:rsid w:val="007B7EA0"/>
    <w:rsid w:val="007C0A5A"/>
    <w:rsid w:val="007C1904"/>
    <w:rsid w:val="007C2BF6"/>
    <w:rsid w:val="007C3FD8"/>
    <w:rsid w:val="007C4A64"/>
    <w:rsid w:val="007C5A52"/>
    <w:rsid w:val="007D0103"/>
    <w:rsid w:val="007D6678"/>
    <w:rsid w:val="007D7DEE"/>
    <w:rsid w:val="007E1DBC"/>
    <w:rsid w:val="007E2593"/>
    <w:rsid w:val="007E3661"/>
    <w:rsid w:val="007E3D9D"/>
    <w:rsid w:val="007E40EE"/>
    <w:rsid w:val="007E5726"/>
    <w:rsid w:val="007F17AA"/>
    <w:rsid w:val="007F416C"/>
    <w:rsid w:val="008020A2"/>
    <w:rsid w:val="008029DD"/>
    <w:rsid w:val="008052E8"/>
    <w:rsid w:val="00805762"/>
    <w:rsid w:val="00805DF8"/>
    <w:rsid w:val="008062C5"/>
    <w:rsid w:val="0081516C"/>
    <w:rsid w:val="0081626F"/>
    <w:rsid w:val="00816DCB"/>
    <w:rsid w:val="00820B61"/>
    <w:rsid w:val="008229E1"/>
    <w:rsid w:val="00823BED"/>
    <w:rsid w:val="00830B3D"/>
    <w:rsid w:val="00831464"/>
    <w:rsid w:val="00832024"/>
    <w:rsid w:val="00833561"/>
    <w:rsid w:val="00836B72"/>
    <w:rsid w:val="00837C89"/>
    <w:rsid w:val="00842429"/>
    <w:rsid w:val="008444BB"/>
    <w:rsid w:val="00844F63"/>
    <w:rsid w:val="0084503F"/>
    <w:rsid w:val="008534C1"/>
    <w:rsid w:val="00854519"/>
    <w:rsid w:val="00860FF1"/>
    <w:rsid w:val="008626CD"/>
    <w:rsid w:val="00862C1F"/>
    <w:rsid w:val="008631E5"/>
    <w:rsid w:val="008642B2"/>
    <w:rsid w:val="00864A2E"/>
    <w:rsid w:val="00867302"/>
    <w:rsid w:val="00870DF1"/>
    <w:rsid w:val="00872127"/>
    <w:rsid w:val="00874217"/>
    <w:rsid w:val="0087425E"/>
    <w:rsid w:val="0087665D"/>
    <w:rsid w:val="00877966"/>
    <w:rsid w:val="008807B7"/>
    <w:rsid w:val="00880AA4"/>
    <w:rsid w:val="00882669"/>
    <w:rsid w:val="00883C80"/>
    <w:rsid w:val="008859D0"/>
    <w:rsid w:val="00892209"/>
    <w:rsid w:val="0089459D"/>
    <w:rsid w:val="00894EFE"/>
    <w:rsid w:val="008A0F91"/>
    <w:rsid w:val="008A1C7A"/>
    <w:rsid w:val="008A1C93"/>
    <w:rsid w:val="008A1CEF"/>
    <w:rsid w:val="008A293D"/>
    <w:rsid w:val="008A5341"/>
    <w:rsid w:val="008A659B"/>
    <w:rsid w:val="008B33A8"/>
    <w:rsid w:val="008B3F87"/>
    <w:rsid w:val="008B4263"/>
    <w:rsid w:val="008B5D91"/>
    <w:rsid w:val="008B612F"/>
    <w:rsid w:val="008C1221"/>
    <w:rsid w:val="008C20A6"/>
    <w:rsid w:val="008C5680"/>
    <w:rsid w:val="008C577A"/>
    <w:rsid w:val="008C6721"/>
    <w:rsid w:val="008D0EB6"/>
    <w:rsid w:val="008D2343"/>
    <w:rsid w:val="008D39BF"/>
    <w:rsid w:val="008D690B"/>
    <w:rsid w:val="008D6BF3"/>
    <w:rsid w:val="008E25AE"/>
    <w:rsid w:val="008E2F06"/>
    <w:rsid w:val="008E3B0C"/>
    <w:rsid w:val="008E5A20"/>
    <w:rsid w:val="008E7552"/>
    <w:rsid w:val="008E7A8B"/>
    <w:rsid w:val="008F1E5E"/>
    <w:rsid w:val="008F1EBD"/>
    <w:rsid w:val="008F24FD"/>
    <w:rsid w:val="008F2554"/>
    <w:rsid w:val="008F4A08"/>
    <w:rsid w:val="008F69E6"/>
    <w:rsid w:val="008F7105"/>
    <w:rsid w:val="008F792A"/>
    <w:rsid w:val="008F7B8B"/>
    <w:rsid w:val="008F7D86"/>
    <w:rsid w:val="00901A5E"/>
    <w:rsid w:val="0090311C"/>
    <w:rsid w:val="00904944"/>
    <w:rsid w:val="00904A98"/>
    <w:rsid w:val="009052E9"/>
    <w:rsid w:val="00907E61"/>
    <w:rsid w:val="00910766"/>
    <w:rsid w:val="009108D8"/>
    <w:rsid w:val="00913535"/>
    <w:rsid w:val="009144F0"/>
    <w:rsid w:val="00914CAA"/>
    <w:rsid w:val="00917C03"/>
    <w:rsid w:val="00926AC1"/>
    <w:rsid w:val="00927032"/>
    <w:rsid w:val="00934A3D"/>
    <w:rsid w:val="00936EC9"/>
    <w:rsid w:val="00937840"/>
    <w:rsid w:val="00937B9C"/>
    <w:rsid w:val="00937E19"/>
    <w:rsid w:val="0094258A"/>
    <w:rsid w:val="00944593"/>
    <w:rsid w:val="009445F3"/>
    <w:rsid w:val="009457B4"/>
    <w:rsid w:val="00946055"/>
    <w:rsid w:val="00950421"/>
    <w:rsid w:val="009508C2"/>
    <w:rsid w:val="00953BAD"/>
    <w:rsid w:val="009551E7"/>
    <w:rsid w:val="00957CA1"/>
    <w:rsid w:val="00960269"/>
    <w:rsid w:val="00960617"/>
    <w:rsid w:val="00965664"/>
    <w:rsid w:val="00966E11"/>
    <w:rsid w:val="00970C15"/>
    <w:rsid w:val="009748D8"/>
    <w:rsid w:val="0097621C"/>
    <w:rsid w:val="00977E3D"/>
    <w:rsid w:val="009845F7"/>
    <w:rsid w:val="009858D4"/>
    <w:rsid w:val="00986A0D"/>
    <w:rsid w:val="00990161"/>
    <w:rsid w:val="009924CE"/>
    <w:rsid w:val="00994092"/>
    <w:rsid w:val="00995174"/>
    <w:rsid w:val="00995241"/>
    <w:rsid w:val="009A2C37"/>
    <w:rsid w:val="009A54DB"/>
    <w:rsid w:val="009A69F7"/>
    <w:rsid w:val="009A769A"/>
    <w:rsid w:val="009B163F"/>
    <w:rsid w:val="009B32A3"/>
    <w:rsid w:val="009B627B"/>
    <w:rsid w:val="009B6AB1"/>
    <w:rsid w:val="009B7F06"/>
    <w:rsid w:val="009C03BA"/>
    <w:rsid w:val="009C0975"/>
    <w:rsid w:val="009C0C54"/>
    <w:rsid w:val="009C1862"/>
    <w:rsid w:val="009D0081"/>
    <w:rsid w:val="009D7FB6"/>
    <w:rsid w:val="009E1CD4"/>
    <w:rsid w:val="009E2122"/>
    <w:rsid w:val="009E53E1"/>
    <w:rsid w:val="009E62D9"/>
    <w:rsid w:val="009F0932"/>
    <w:rsid w:val="009F1E67"/>
    <w:rsid w:val="009F4CD7"/>
    <w:rsid w:val="009F6E60"/>
    <w:rsid w:val="00A00158"/>
    <w:rsid w:val="00A02192"/>
    <w:rsid w:val="00A055CD"/>
    <w:rsid w:val="00A100B4"/>
    <w:rsid w:val="00A11151"/>
    <w:rsid w:val="00A130CF"/>
    <w:rsid w:val="00A20C90"/>
    <w:rsid w:val="00A215D6"/>
    <w:rsid w:val="00A226F2"/>
    <w:rsid w:val="00A278BA"/>
    <w:rsid w:val="00A3196F"/>
    <w:rsid w:val="00A33E36"/>
    <w:rsid w:val="00A37884"/>
    <w:rsid w:val="00A40252"/>
    <w:rsid w:val="00A423BE"/>
    <w:rsid w:val="00A43AE0"/>
    <w:rsid w:val="00A466EE"/>
    <w:rsid w:val="00A53747"/>
    <w:rsid w:val="00A54C4C"/>
    <w:rsid w:val="00A57566"/>
    <w:rsid w:val="00A60202"/>
    <w:rsid w:val="00A63D66"/>
    <w:rsid w:val="00A6683E"/>
    <w:rsid w:val="00A75525"/>
    <w:rsid w:val="00A76450"/>
    <w:rsid w:val="00A83FC8"/>
    <w:rsid w:val="00A85A6E"/>
    <w:rsid w:val="00A87D74"/>
    <w:rsid w:val="00A9185C"/>
    <w:rsid w:val="00A94722"/>
    <w:rsid w:val="00A9542B"/>
    <w:rsid w:val="00A956E7"/>
    <w:rsid w:val="00A96499"/>
    <w:rsid w:val="00A964BC"/>
    <w:rsid w:val="00AA1059"/>
    <w:rsid w:val="00AB1AFC"/>
    <w:rsid w:val="00AB4029"/>
    <w:rsid w:val="00AB4A06"/>
    <w:rsid w:val="00AC0158"/>
    <w:rsid w:val="00AC1294"/>
    <w:rsid w:val="00AC4AC9"/>
    <w:rsid w:val="00AC5C79"/>
    <w:rsid w:val="00AC6088"/>
    <w:rsid w:val="00AC7CFD"/>
    <w:rsid w:val="00AC7FB1"/>
    <w:rsid w:val="00AD79A2"/>
    <w:rsid w:val="00AE094E"/>
    <w:rsid w:val="00AE104D"/>
    <w:rsid w:val="00AE38D8"/>
    <w:rsid w:val="00AF1A22"/>
    <w:rsid w:val="00AF4785"/>
    <w:rsid w:val="00AF4BA9"/>
    <w:rsid w:val="00AF4EF2"/>
    <w:rsid w:val="00AF6023"/>
    <w:rsid w:val="00B01588"/>
    <w:rsid w:val="00B01672"/>
    <w:rsid w:val="00B0228B"/>
    <w:rsid w:val="00B048F1"/>
    <w:rsid w:val="00B0780E"/>
    <w:rsid w:val="00B07AF5"/>
    <w:rsid w:val="00B10882"/>
    <w:rsid w:val="00B132F2"/>
    <w:rsid w:val="00B158BA"/>
    <w:rsid w:val="00B16CEE"/>
    <w:rsid w:val="00B17401"/>
    <w:rsid w:val="00B223F5"/>
    <w:rsid w:val="00B27726"/>
    <w:rsid w:val="00B30DD7"/>
    <w:rsid w:val="00B31145"/>
    <w:rsid w:val="00B31FB3"/>
    <w:rsid w:val="00B32E5A"/>
    <w:rsid w:val="00B336DA"/>
    <w:rsid w:val="00B41A38"/>
    <w:rsid w:val="00B44539"/>
    <w:rsid w:val="00B46DB7"/>
    <w:rsid w:val="00B50700"/>
    <w:rsid w:val="00B51C76"/>
    <w:rsid w:val="00B51FB7"/>
    <w:rsid w:val="00B52526"/>
    <w:rsid w:val="00B53A48"/>
    <w:rsid w:val="00B559AF"/>
    <w:rsid w:val="00B56E57"/>
    <w:rsid w:val="00B62A37"/>
    <w:rsid w:val="00B64A01"/>
    <w:rsid w:val="00B65BA8"/>
    <w:rsid w:val="00B73FFB"/>
    <w:rsid w:val="00B766A8"/>
    <w:rsid w:val="00B77673"/>
    <w:rsid w:val="00B82A36"/>
    <w:rsid w:val="00B857E8"/>
    <w:rsid w:val="00B90310"/>
    <w:rsid w:val="00B94597"/>
    <w:rsid w:val="00B95952"/>
    <w:rsid w:val="00B9705E"/>
    <w:rsid w:val="00BA4263"/>
    <w:rsid w:val="00BA47A5"/>
    <w:rsid w:val="00BA50BE"/>
    <w:rsid w:val="00BA568B"/>
    <w:rsid w:val="00BB4439"/>
    <w:rsid w:val="00BB46D5"/>
    <w:rsid w:val="00BB507F"/>
    <w:rsid w:val="00BB7335"/>
    <w:rsid w:val="00BC43A6"/>
    <w:rsid w:val="00BC516B"/>
    <w:rsid w:val="00BC6605"/>
    <w:rsid w:val="00BC6C7B"/>
    <w:rsid w:val="00BC7956"/>
    <w:rsid w:val="00BD0ACF"/>
    <w:rsid w:val="00BD0EC3"/>
    <w:rsid w:val="00BD420C"/>
    <w:rsid w:val="00BD4C3F"/>
    <w:rsid w:val="00BD672C"/>
    <w:rsid w:val="00BD68C8"/>
    <w:rsid w:val="00BE163F"/>
    <w:rsid w:val="00BE22E3"/>
    <w:rsid w:val="00BE35FB"/>
    <w:rsid w:val="00BF13C3"/>
    <w:rsid w:val="00BF2020"/>
    <w:rsid w:val="00BF2A9E"/>
    <w:rsid w:val="00BF2CBE"/>
    <w:rsid w:val="00BF4100"/>
    <w:rsid w:val="00BF6FC1"/>
    <w:rsid w:val="00BF7865"/>
    <w:rsid w:val="00C01A2F"/>
    <w:rsid w:val="00C047B2"/>
    <w:rsid w:val="00C0522D"/>
    <w:rsid w:val="00C07545"/>
    <w:rsid w:val="00C122E3"/>
    <w:rsid w:val="00C13AB6"/>
    <w:rsid w:val="00C1569E"/>
    <w:rsid w:val="00C1656D"/>
    <w:rsid w:val="00C2044B"/>
    <w:rsid w:val="00C207C9"/>
    <w:rsid w:val="00C2378F"/>
    <w:rsid w:val="00C253D8"/>
    <w:rsid w:val="00C27010"/>
    <w:rsid w:val="00C32D33"/>
    <w:rsid w:val="00C331FC"/>
    <w:rsid w:val="00C36F9A"/>
    <w:rsid w:val="00C44CD2"/>
    <w:rsid w:val="00C45306"/>
    <w:rsid w:val="00C46956"/>
    <w:rsid w:val="00C47397"/>
    <w:rsid w:val="00C54C3C"/>
    <w:rsid w:val="00C569D4"/>
    <w:rsid w:val="00C60308"/>
    <w:rsid w:val="00C60BC0"/>
    <w:rsid w:val="00C61FDC"/>
    <w:rsid w:val="00C626ED"/>
    <w:rsid w:val="00C66BBB"/>
    <w:rsid w:val="00C7099E"/>
    <w:rsid w:val="00C70DBC"/>
    <w:rsid w:val="00C72218"/>
    <w:rsid w:val="00C7342B"/>
    <w:rsid w:val="00C75090"/>
    <w:rsid w:val="00C773A3"/>
    <w:rsid w:val="00C8451B"/>
    <w:rsid w:val="00C859BB"/>
    <w:rsid w:val="00C90045"/>
    <w:rsid w:val="00C937FA"/>
    <w:rsid w:val="00C94557"/>
    <w:rsid w:val="00C9567B"/>
    <w:rsid w:val="00C95C0F"/>
    <w:rsid w:val="00C97628"/>
    <w:rsid w:val="00C97F4F"/>
    <w:rsid w:val="00CA31BA"/>
    <w:rsid w:val="00CA3D30"/>
    <w:rsid w:val="00CA46C0"/>
    <w:rsid w:val="00CA4AA6"/>
    <w:rsid w:val="00CA50E0"/>
    <w:rsid w:val="00CA6459"/>
    <w:rsid w:val="00CB0B74"/>
    <w:rsid w:val="00CB304A"/>
    <w:rsid w:val="00CB3557"/>
    <w:rsid w:val="00CB4D36"/>
    <w:rsid w:val="00CB63EB"/>
    <w:rsid w:val="00CC11F3"/>
    <w:rsid w:val="00CC20E4"/>
    <w:rsid w:val="00CC3D75"/>
    <w:rsid w:val="00CD0DD2"/>
    <w:rsid w:val="00CD4637"/>
    <w:rsid w:val="00CD63DE"/>
    <w:rsid w:val="00CE3C97"/>
    <w:rsid w:val="00CE3E53"/>
    <w:rsid w:val="00CE3ED8"/>
    <w:rsid w:val="00CE4C4F"/>
    <w:rsid w:val="00CE6546"/>
    <w:rsid w:val="00CE67E5"/>
    <w:rsid w:val="00CE7BFE"/>
    <w:rsid w:val="00CF0991"/>
    <w:rsid w:val="00CF1152"/>
    <w:rsid w:val="00CF3BEE"/>
    <w:rsid w:val="00CF4173"/>
    <w:rsid w:val="00CF4F6A"/>
    <w:rsid w:val="00CF709D"/>
    <w:rsid w:val="00CF716C"/>
    <w:rsid w:val="00CF78C1"/>
    <w:rsid w:val="00D00865"/>
    <w:rsid w:val="00D009A9"/>
    <w:rsid w:val="00D00AAA"/>
    <w:rsid w:val="00D02AF1"/>
    <w:rsid w:val="00D03920"/>
    <w:rsid w:val="00D050E8"/>
    <w:rsid w:val="00D059F8"/>
    <w:rsid w:val="00D05F9A"/>
    <w:rsid w:val="00D07393"/>
    <w:rsid w:val="00D104CA"/>
    <w:rsid w:val="00D13CD6"/>
    <w:rsid w:val="00D13DE2"/>
    <w:rsid w:val="00D14FBC"/>
    <w:rsid w:val="00D200A6"/>
    <w:rsid w:val="00D2106A"/>
    <w:rsid w:val="00D21A68"/>
    <w:rsid w:val="00D2314E"/>
    <w:rsid w:val="00D239B3"/>
    <w:rsid w:val="00D304E4"/>
    <w:rsid w:val="00D30F1D"/>
    <w:rsid w:val="00D34D68"/>
    <w:rsid w:val="00D35967"/>
    <w:rsid w:val="00D359A0"/>
    <w:rsid w:val="00D3770C"/>
    <w:rsid w:val="00D40944"/>
    <w:rsid w:val="00D432FC"/>
    <w:rsid w:val="00D47DA7"/>
    <w:rsid w:val="00D50551"/>
    <w:rsid w:val="00D50BDB"/>
    <w:rsid w:val="00D544B6"/>
    <w:rsid w:val="00D54E5F"/>
    <w:rsid w:val="00D62C0F"/>
    <w:rsid w:val="00D66432"/>
    <w:rsid w:val="00D67516"/>
    <w:rsid w:val="00D705C3"/>
    <w:rsid w:val="00D71E54"/>
    <w:rsid w:val="00D74592"/>
    <w:rsid w:val="00D829A8"/>
    <w:rsid w:val="00D83DB3"/>
    <w:rsid w:val="00D84125"/>
    <w:rsid w:val="00D8545E"/>
    <w:rsid w:val="00D86429"/>
    <w:rsid w:val="00D875EA"/>
    <w:rsid w:val="00D87A0F"/>
    <w:rsid w:val="00D901E4"/>
    <w:rsid w:val="00D906A5"/>
    <w:rsid w:val="00D924DA"/>
    <w:rsid w:val="00D95149"/>
    <w:rsid w:val="00D97258"/>
    <w:rsid w:val="00D973B1"/>
    <w:rsid w:val="00DA3932"/>
    <w:rsid w:val="00DA3EFA"/>
    <w:rsid w:val="00DA4293"/>
    <w:rsid w:val="00DA71E8"/>
    <w:rsid w:val="00DB0D98"/>
    <w:rsid w:val="00DB2A39"/>
    <w:rsid w:val="00DB4C3F"/>
    <w:rsid w:val="00DD21EA"/>
    <w:rsid w:val="00DD5DDD"/>
    <w:rsid w:val="00DD7607"/>
    <w:rsid w:val="00DE2A7A"/>
    <w:rsid w:val="00DE4BEF"/>
    <w:rsid w:val="00DE68AF"/>
    <w:rsid w:val="00DE7F69"/>
    <w:rsid w:val="00DF068A"/>
    <w:rsid w:val="00DF4311"/>
    <w:rsid w:val="00DF442B"/>
    <w:rsid w:val="00DF47F6"/>
    <w:rsid w:val="00DF5B67"/>
    <w:rsid w:val="00DF6309"/>
    <w:rsid w:val="00DF7A97"/>
    <w:rsid w:val="00E01984"/>
    <w:rsid w:val="00E02B23"/>
    <w:rsid w:val="00E02F90"/>
    <w:rsid w:val="00E035B2"/>
    <w:rsid w:val="00E03EA9"/>
    <w:rsid w:val="00E04779"/>
    <w:rsid w:val="00E048EA"/>
    <w:rsid w:val="00E05538"/>
    <w:rsid w:val="00E07F77"/>
    <w:rsid w:val="00E121BC"/>
    <w:rsid w:val="00E131E8"/>
    <w:rsid w:val="00E15F79"/>
    <w:rsid w:val="00E16529"/>
    <w:rsid w:val="00E2026F"/>
    <w:rsid w:val="00E21677"/>
    <w:rsid w:val="00E21AC5"/>
    <w:rsid w:val="00E2520E"/>
    <w:rsid w:val="00E304BC"/>
    <w:rsid w:val="00E30F5F"/>
    <w:rsid w:val="00E34B04"/>
    <w:rsid w:val="00E36446"/>
    <w:rsid w:val="00E375BB"/>
    <w:rsid w:val="00E37928"/>
    <w:rsid w:val="00E40240"/>
    <w:rsid w:val="00E411D0"/>
    <w:rsid w:val="00E41FCD"/>
    <w:rsid w:val="00E429F4"/>
    <w:rsid w:val="00E5035D"/>
    <w:rsid w:val="00E51228"/>
    <w:rsid w:val="00E5754A"/>
    <w:rsid w:val="00E57F87"/>
    <w:rsid w:val="00E602D6"/>
    <w:rsid w:val="00E61416"/>
    <w:rsid w:val="00E639AD"/>
    <w:rsid w:val="00E650C9"/>
    <w:rsid w:val="00E67485"/>
    <w:rsid w:val="00E717C6"/>
    <w:rsid w:val="00E71A56"/>
    <w:rsid w:val="00E71E03"/>
    <w:rsid w:val="00E7413D"/>
    <w:rsid w:val="00E74746"/>
    <w:rsid w:val="00E75776"/>
    <w:rsid w:val="00E75A6E"/>
    <w:rsid w:val="00E77D91"/>
    <w:rsid w:val="00E854B7"/>
    <w:rsid w:val="00E85B78"/>
    <w:rsid w:val="00E9208F"/>
    <w:rsid w:val="00E92675"/>
    <w:rsid w:val="00E94C37"/>
    <w:rsid w:val="00E96E64"/>
    <w:rsid w:val="00E97488"/>
    <w:rsid w:val="00EA146F"/>
    <w:rsid w:val="00EA1B19"/>
    <w:rsid w:val="00EA2E98"/>
    <w:rsid w:val="00EA3AD1"/>
    <w:rsid w:val="00EA46C9"/>
    <w:rsid w:val="00EA4DE1"/>
    <w:rsid w:val="00EA6B30"/>
    <w:rsid w:val="00EA7999"/>
    <w:rsid w:val="00EB7DA3"/>
    <w:rsid w:val="00EC09C6"/>
    <w:rsid w:val="00EC0E09"/>
    <w:rsid w:val="00EC19F4"/>
    <w:rsid w:val="00EC3101"/>
    <w:rsid w:val="00EC561A"/>
    <w:rsid w:val="00ED0EEA"/>
    <w:rsid w:val="00ED7F07"/>
    <w:rsid w:val="00EE497E"/>
    <w:rsid w:val="00EE6F11"/>
    <w:rsid w:val="00EF2391"/>
    <w:rsid w:val="00EF5835"/>
    <w:rsid w:val="00F00CC4"/>
    <w:rsid w:val="00F014B0"/>
    <w:rsid w:val="00F01AFD"/>
    <w:rsid w:val="00F03398"/>
    <w:rsid w:val="00F049A9"/>
    <w:rsid w:val="00F059B1"/>
    <w:rsid w:val="00F07B59"/>
    <w:rsid w:val="00F11719"/>
    <w:rsid w:val="00F11A47"/>
    <w:rsid w:val="00F12F26"/>
    <w:rsid w:val="00F15179"/>
    <w:rsid w:val="00F1561F"/>
    <w:rsid w:val="00F247A1"/>
    <w:rsid w:val="00F2734B"/>
    <w:rsid w:val="00F324A3"/>
    <w:rsid w:val="00F34BFE"/>
    <w:rsid w:val="00F35EC8"/>
    <w:rsid w:val="00F40275"/>
    <w:rsid w:val="00F418B9"/>
    <w:rsid w:val="00F43AF1"/>
    <w:rsid w:val="00F4590F"/>
    <w:rsid w:val="00F51243"/>
    <w:rsid w:val="00F60B88"/>
    <w:rsid w:val="00F6219A"/>
    <w:rsid w:val="00F634BE"/>
    <w:rsid w:val="00F636D0"/>
    <w:rsid w:val="00F67D49"/>
    <w:rsid w:val="00F729BB"/>
    <w:rsid w:val="00F746C0"/>
    <w:rsid w:val="00F76AFB"/>
    <w:rsid w:val="00F80397"/>
    <w:rsid w:val="00F83D49"/>
    <w:rsid w:val="00F841A1"/>
    <w:rsid w:val="00F849DB"/>
    <w:rsid w:val="00F85FEC"/>
    <w:rsid w:val="00F865C5"/>
    <w:rsid w:val="00F86AA0"/>
    <w:rsid w:val="00F908A8"/>
    <w:rsid w:val="00F908B7"/>
    <w:rsid w:val="00F92F30"/>
    <w:rsid w:val="00FA1451"/>
    <w:rsid w:val="00FA48F1"/>
    <w:rsid w:val="00FA4972"/>
    <w:rsid w:val="00FB4623"/>
    <w:rsid w:val="00FB5A11"/>
    <w:rsid w:val="00FB63BA"/>
    <w:rsid w:val="00FB6BD4"/>
    <w:rsid w:val="00FB7385"/>
    <w:rsid w:val="00FB777E"/>
    <w:rsid w:val="00FC029C"/>
    <w:rsid w:val="00FC2737"/>
    <w:rsid w:val="00FC2A33"/>
    <w:rsid w:val="00FC4380"/>
    <w:rsid w:val="00FC54A8"/>
    <w:rsid w:val="00FC5E8C"/>
    <w:rsid w:val="00FC6549"/>
    <w:rsid w:val="00FC728F"/>
    <w:rsid w:val="00FD18FC"/>
    <w:rsid w:val="00FD2555"/>
    <w:rsid w:val="00FD2D8E"/>
    <w:rsid w:val="00FD395B"/>
    <w:rsid w:val="00FD3EEC"/>
    <w:rsid w:val="00FD4C61"/>
    <w:rsid w:val="00FD5603"/>
    <w:rsid w:val="00FD6745"/>
    <w:rsid w:val="00FD71BC"/>
    <w:rsid w:val="00FE014B"/>
    <w:rsid w:val="00FE3CED"/>
    <w:rsid w:val="00FE4635"/>
    <w:rsid w:val="00FE5EAC"/>
    <w:rsid w:val="00FE7336"/>
    <w:rsid w:val="00FE758D"/>
    <w:rsid w:val="00FF0055"/>
    <w:rsid w:val="00FF0FC7"/>
    <w:rsid w:val="00FF1784"/>
    <w:rsid w:val="00FF1A25"/>
    <w:rsid w:val="00FF4611"/>
    <w:rsid w:val="00FF64DD"/>
    <w:rsid w:val="0B2CBF08"/>
    <w:rsid w:val="267682F7"/>
    <w:rsid w:val="3D983FAA"/>
    <w:rsid w:val="431A8022"/>
    <w:rsid w:val="57295D7A"/>
    <w:rsid w:val="6E0B4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A8022"/>
  <w15:docId w15:val="{5EA64274-71DE-41FF-BBB9-38897EB5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cs="Arial"/>
      <w:b/>
      <w:bCs/>
      <w:sz w:val="32"/>
    </w:rPr>
  </w:style>
  <w:style w:type="paragraph" w:styleId="Heading2">
    <w:name w:val="heading 2"/>
    <w:basedOn w:val="Normal"/>
    <w:next w:val="Normal"/>
    <w:link w:val="Heading2Char"/>
    <w:qFormat/>
    <w:pPr>
      <w:keepNext/>
      <w:jc w:val="center"/>
      <w:outlineLvl w:val="1"/>
    </w:pPr>
    <w:rPr>
      <w:rFonts w:cs="Arial"/>
      <w:b/>
      <w:bCs/>
      <w:sz w:val="28"/>
    </w:rPr>
  </w:style>
  <w:style w:type="paragraph" w:styleId="Heading3">
    <w:name w:val="heading 3"/>
    <w:basedOn w:val="Normal"/>
    <w:next w:val="Normal"/>
    <w:link w:val="Heading3Char"/>
    <w:qFormat/>
    <w:pPr>
      <w:keepNext/>
      <w:outlineLvl w:val="2"/>
    </w:pPr>
    <w:rPr>
      <w:rFonts w:cs="Arial"/>
      <w:b/>
      <w:bCs/>
      <w:sz w:val="28"/>
    </w:rPr>
  </w:style>
  <w:style w:type="paragraph" w:styleId="Heading4">
    <w:name w:val="heading 4"/>
    <w:basedOn w:val="Normal"/>
    <w:next w:val="Normal"/>
    <w:link w:val="Heading4Char"/>
    <w:qFormat/>
    <w:pPr>
      <w:keepNext/>
      <w:outlineLvl w:val="3"/>
    </w:pPr>
    <w:rPr>
      <w:rFonts w:cs="Arial"/>
      <w:b/>
      <w:bCs/>
    </w:rPr>
  </w:style>
  <w:style w:type="paragraph" w:styleId="Heading5">
    <w:name w:val="heading 5"/>
    <w:basedOn w:val="Normal"/>
    <w:next w:val="Normal"/>
    <w:qFormat/>
    <w:pPr>
      <w:keepNext/>
      <w:widowControl w:val="0"/>
      <w:overflowPunct w:val="0"/>
      <w:autoSpaceDE w:val="0"/>
      <w:autoSpaceDN w:val="0"/>
      <w:adjustRightInd w:val="0"/>
      <w:ind w:left="1468" w:hanging="748"/>
      <w:outlineLvl w:val="4"/>
    </w:pPr>
    <w:rPr>
      <w:rFonts w:cs="Arial"/>
      <w:bCs/>
      <w:i/>
      <w:iCs/>
      <w:kern w:val="28"/>
      <w:lang w:val="en-US"/>
    </w:rPr>
  </w:style>
  <w:style w:type="paragraph" w:styleId="Heading6">
    <w:name w:val="heading 6"/>
    <w:basedOn w:val="Normal"/>
    <w:next w:val="Normal"/>
    <w:link w:val="Heading6Char"/>
    <w:uiPriority w:val="9"/>
    <w:unhideWhenUsed/>
    <w:qFormat/>
    <w:rsid w:val="004624F2"/>
    <w:pPr>
      <w:keepNext/>
      <w:outlineLvl w:val="5"/>
    </w:pPr>
    <w:rPr>
      <w:rFonts w:cs="Arial"/>
      <w:i/>
      <w:sz w:val="16"/>
      <w:szCs w:val="16"/>
    </w:rPr>
  </w:style>
  <w:style w:type="paragraph" w:styleId="Heading7">
    <w:name w:val="heading 7"/>
    <w:basedOn w:val="Normal"/>
    <w:next w:val="Normal"/>
    <w:link w:val="Heading7Char"/>
    <w:uiPriority w:val="9"/>
    <w:unhideWhenUsed/>
    <w:qFormat/>
    <w:rsid w:val="005E55F5"/>
    <w:pPr>
      <w:keepNext/>
      <w:ind w:left="709"/>
      <w:outlineLvl w:val="6"/>
    </w:pPr>
    <w:rPr>
      <w:rFonts w:cs="Arial"/>
      <w:lang w:eastAsia="en-US"/>
    </w:rPr>
  </w:style>
  <w:style w:type="paragraph" w:styleId="Heading8">
    <w:name w:val="heading 8"/>
    <w:basedOn w:val="Normal"/>
    <w:next w:val="Normal"/>
    <w:link w:val="Heading8Char"/>
    <w:uiPriority w:val="9"/>
    <w:unhideWhenUsed/>
    <w:qFormat/>
    <w:rsid w:val="00D2106A"/>
    <w:pPr>
      <w:keepNext/>
      <w:autoSpaceDE w:val="0"/>
      <w:autoSpaceDN w:val="0"/>
      <w:adjustRightInd w:val="0"/>
      <w:jc w:val="both"/>
      <w:outlineLvl w:val="7"/>
    </w:pPr>
    <w:rPr>
      <w:rFonts w:cs="Arial"/>
      <w:b/>
      <w:sz w:val="28"/>
      <w:szCs w:val="28"/>
    </w:rPr>
  </w:style>
  <w:style w:type="paragraph" w:styleId="Heading9">
    <w:name w:val="heading 9"/>
    <w:basedOn w:val="Normal"/>
    <w:next w:val="Normal"/>
    <w:link w:val="Heading9Char"/>
    <w:uiPriority w:val="9"/>
    <w:unhideWhenUsed/>
    <w:qFormat/>
    <w:rsid w:val="00F841A1"/>
    <w:pPr>
      <w:keepNext/>
      <w:outlineLvl w:val="8"/>
    </w:pPr>
    <w:rPr>
      <w:rFonts w:ascii="Bradley Hand ITC" w:hAnsi="Bradley Hand ITC"/>
      <w:b/>
      <w:bCs/>
      <w:noProo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Title">
    <w:name w:val="Title"/>
    <w:basedOn w:val="Normal"/>
    <w:qFormat/>
    <w:pPr>
      <w:jc w:val="center"/>
    </w:pPr>
    <w:rPr>
      <w:b/>
      <w:bCs/>
      <w:sz w:val="36"/>
      <w:u w:val="single"/>
    </w:rPr>
  </w:style>
  <w:style w:type="paragraph" w:styleId="BodyText">
    <w:name w:val="Body Text"/>
    <w:basedOn w:val="Normal"/>
    <w:link w:val="BodyTextChar"/>
    <w:semiHidden/>
    <w:pPr>
      <w:jc w:val="center"/>
    </w:pPr>
    <w:rPr>
      <w:rFonts w:cs="Arial"/>
      <w:sz w:val="28"/>
    </w:rPr>
  </w:style>
  <w:style w:type="paragraph" w:styleId="BodyText3">
    <w:name w:val="Body Text 3"/>
    <w:basedOn w:val="Normal"/>
    <w:link w:val="BodyText3Char"/>
    <w:pPr>
      <w:jc w:val="center"/>
    </w:pPr>
    <w:rPr>
      <w:rFonts w:cs="Arial"/>
      <w:b/>
      <w:bCs/>
    </w:rPr>
  </w:style>
  <w:style w:type="paragraph" w:styleId="BodyTextIndent3">
    <w:name w:val="Body Text Indent 3"/>
    <w:basedOn w:val="Normal"/>
    <w:link w:val="BodyTextIndent3Char"/>
    <w:pPr>
      <w:ind w:left="1496" w:hanging="776"/>
    </w:pPr>
    <w:rPr>
      <w:rFonts w:cs="Arial"/>
      <w:sz w:val="22"/>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overflowPunct w:val="0"/>
      <w:autoSpaceDE w:val="0"/>
      <w:autoSpaceDN w:val="0"/>
      <w:adjustRightInd w:val="0"/>
      <w:ind w:left="720"/>
      <w:textAlignment w:val="baseline"/>
    </w:pPr>
    <w:rPr>
      <w:rFonts w:cs="Arial"/>
      <w:szCs w:val="20"/>
    </w:rPr>
  </w:style>
  <w:style w:type="character" w:customStyle="1" w:styleId="FootnoteTextChar">
    <w:name w:val="Footnote Text Char"/>
    <w:link w:val="FootnoteText"/>
    <w:semiHidden/>
    <w:rsid w:val="00B132F2"/>
    <w:rPr>
      <w:lang w:eastAsia="en-US"/>
    </w:rPr>
  </w:style>
  <w:style w:type="character" w:customStyle="1" w:styleId="BodyText3Char">
    <w:name w:val="Body Text 3 Char"/>
    <w:link w:val="BodyText3"/>
    <w:rsid w:val="00DD5DDD"/>
    <w:rPr>
      <w:rFonts w:ascii="Arial" w:hAnsi="Arial" w:cs="Arial"/>
      <w:b/>
      <w:bCs/>
      <w:sz w:val="24"/>
      <w:szCs w:val="24"/>
      <w:lang w:eastAsia="en-US"/>
    </w:rPr>
  </w:style>
  <w:style w:type="character" w:customStyle="1" w:styleId="Heading3Char">
    <w:name w:val="Heading 3 Char"/>
    <w:basedOn w:val="DefaultParagraphFont"/>
    <w:link w:val="Heading3"/>
    <w:rsid w:val="00F049A9"/>
    <w:rPr>
      <w:rFonts w:ascii="Arial" w:hAnsi="Arial" w:cs="Arial"/>
      <w:b/>
      <w:bCs/>
      <w:sz w:val="28"/>
      <w:szCs w:val="24"/>
      <w:lang w:eastAsia="en-US"/>
    </w:rPr>
  </w:style>
  <w:style w:type="character" w:customStyle="1" w:styleId="Heading4Char">
    <w:name w:val="Heading 4 Char"/>
    <w:basedOn w:val="DefaultParagraphFont"/>
    <w:link w:val="Heading4"/>
    <w:rsid w:val="00F049A9"/>
    <w:rPr>
      <w:rFonts w:ascii="Arial" w:hAnsi="Arial" w:cs="Arial"/>
      <w:b/>
      <w:bCs/>
      <w:sz w:val="24"/>
      <w:szCs w:val="24"/>
      <w:lang w:eastAsia="en-US"/>
    </w:rPr>
  </w:style>
  <w:style w:type="character" w:customStyle="1" w:styleId="HeaderChar">
    <w:name w:val="Header Char"/>
    <w:basedOn w:val="DefaultParagraphFont"/>
    <w:link w:val="Header"/>
    <w:rsid w:val="00F049A9"/>
    <w:rPr>
      <w:sz w:val="24"/>
      <w:szCs w:val="24"/>
      <w:lang w:eastAsia="en-US"/>
    </w:rPr>
  </w:style>
  <w:style w:type="character" w:customStyle="1" w:styleId="BodyTextIndent3Char">
    <w:name w:val="Body Text Indent 3 Char"/>
    <w:basedOn w:val="DefaultParagraphFont"/>
    <w:link w:val="BodyTextIndent3"/>
    <w:rsid w:val="00F049A9"/>
    <w:rPr>
      <w:rFonts w:ascii="Arial" w:hAnsi="Arial" w:cs="Arial"/>
      <w:sz w:val="22"/>
      <w:szCs w:val="24"/>
      <w:lang w:eastAsia="en-US"/>
    </w:rPr>
  </w:style>
  <w:style w:type="paragraph" w:styleId="ListParagraph">
    <w:name w:val="List Paragraph"/>
    <w:basedOn w:val="Normal"/>
    <w:uiPriority w:val="34"/>
    <w:qFormat/>
    <w:rsid w:val="00F049A9"/>
    <w:pPr>
      <w:ind w:left="720"/>
      <w:contextualSpacing/>
    </w:pPr>
  </w:style>
  <w:style w:type="character" w:customStyle="1" w:styleId="Heading2Char">
    <w:name w:val="Heading 2 Char"/>
    <w:basedOn w:val="DefaultParagraphFont"/>
    <w:link w:val="Heading2"/>
    <w:rsid w:val="006B0BD7"/>
    <w:rPr>
      <w:rFonts w:ascii="Arial" w:hAnsi="Arial" w:cs="Arial"/>
      <w:b/>
      <w:bCs/>
      <w:sz w:val="28"/>
      <w:szCs w:val="24"/>
      <w:lang w:eastAsia="en-US"/>
    </w:rPr>
  </w:style>
  <w:style w:type="character" w:customStyle="1" w:styleId="Heading1Char">
    <w:name w:val="Heading 1 Char"/>
    <w:basedOn w:val="DefaultParagraphFont"/>
    <w:link w:val="Heading1"/>
    <w:rsid w:val="005D5927"/>
    <w:rPr>
      <w:rFonts w:ascii="Arial" w:hAnsi="Arial" w:cs="Arial"/>
      <w:b/>
      <w:bCs/>
      <w:sz w:val="32"/>
      <w:szCs w:val="24"/>
      <w:lang w:eastAsia="en-US"/>
    </w:rPr>
  </w:style>
  <w:style w:type="character" w:customStyle="1" w:styleId="Heading6Char">
    <w:name w:val="Heading 6 Char"/>
    <w:basedOn w:val="DefaultParagraphFont"/>
    <w:link w:val="Heading6"/>
    <w:uiPriority w:val="9"/>
    <w:rsid w:val="004624F2"/>
    <w:rPr>
      <w:rFonts w:ascii="Arial" w:hAnsi="Arial" w:cs="Arial"/>
      <w:i/>
      <w:sz w:val="16"/>
      <w:szCs w:val="16"/>
      <w:lang w:eastAsia="en-US"/>
    </w:rPr>
  </w:style>
  <w:style w:type="paragraph" w:styleId="BodyTextIndent2">
    <w:name w:val="Body Text Indent 2"/>
    <w:basedOn w:val="Normal"/>
    <w:link w:val="BodyTextIndent2Char"/>
    <w:uiPriority w:val="99"/>
    <w:unhideWhenUsed/>
    <w:rsid w:val="00496579"/>
    <w:pPr>
      <w:ind w:firstLine="720"/>
    </w:pPr>
    <w:rPr>
      <w:rFonts w:cs="Arial"/>
    </w:rPr>
  </w:style>
  <w:style w:type="character" w:customStyle="1" w:styleId="BodyTextIndent2Char">
    <w:name w:val="Body Text Indent 2 Char"/>
    <w:basedOn w:val="DefaultParagraphFont"/>
    <w:link w:val="BodyTextIndent2"/>
    <w:uiPriority w:val="99"/>
    <w:rsid w:val="00496579"/>
    <w:rPr>
      <w:rFonts w:cs="Arial"/>
    </w:rPr>
  </w:style>
  <w:style w:type="character" w:styleId="Strong">
    <w:name w:val="Strong"/>
    <w:basedOn w:val="DefaultParagraphFont"/>
    <w:uiPriority w:val="22"/>
    <w:qFormat/>
    <w:rsid w:val="00C859BB"/>
    <w:rPr>
      <w:b/>
      <w:bCs/>
    </w:rPr>
  </w:style>
  <w:style w:type="paragraph" w:styleId="NormalWeb">
    <w:name w:val="Normal (Web)"/>
    <w:basedOn w:val="Normal"/>
    <w:uiPriority w:val="99"/>
    <w:semiHidden/>
    <w:unhideWhenUsed/>
    <w:rsid w:val="00C859BB"/>
    <w:pPr>
      <w:spacing w:after="225"/>
    </w:pPr>
    <w:rPr>
      <w:rFonts w:ascii="Times New Roman" w:hAnsi="Times New Roman"/>
    </w:rPr>
  </w:style>
  <w:style w:type="character" w:customStyle="1" w:styleId="Heading7Char">
    <w:name w:val="Heading 7 Char"/>
    <w:basedOn w:val="DefaultParagraphFont"/>
    <w:link w:val="Heading7"/>
    <w:uiPriority w:val="9"/>
    <w:rsid w:val="005E55F5"/>
    <w:rPr>
      <w:rFonts w:cs="Arial"/>
      <w:lang w:eastAsia="en-US"/>
    </w:rPr>
  </w:style>
  <w:style w:type="character" w:customStyle="1" w:styleId="Heading8Char">
    <w:name w:val="Heading 8 Char"/>
    <w:basedOn w:val="DefaultParagraphFont"/>
    <w:link w:val="Heading8"/>
    <w:uiPriority w:val="9"/>
    <w:rsid w:val="00D2106A"/>
    <w:rPr>
      <w:rFonts w:cs="Arial"/>
      <w:b/>
      <w:sz w:val="28"/>
      <w:szCs w:val="28"/>
    </w:rPr>
  </w:style>
  <w:style w:type="character" w:styleId="UnresolvedMention">
    <w:name w:val="Unresolved Mention"/>
    <w:basedOn w:val="DefaultParagraphFont"/>
    <w:uiPriority w:val="99"/>
    <w:semiHidden/>
    <w:unhideWhenUsed/>
    <w:rsid w:val="00880AA4"/>
    <w:rPr>
      <w:color w:val="605E5C"/>
      <w:shd w:val="clear" w:color="auto" w:fill="E1DFDD"/>
    </w:rPr>
  </w:style>
  <w:style w:type="character" w:customStyle="1" w:styleId="Heading9Char">
    <w:name w:val="Heading 9 Char"/>
    <w:basedOn w:val="DefaultParagraphFont"/>
    <w:link w:val="Heading9"/>
    <w:uiPriority w:val="9"/>
    <w:rsid w:val="00F841A1"/>
    <w:rPr>
      <w:rFonts w:ascii="Bradley Hand ITC" w:hAnsi="Bradley Hand ITC"/>
      <w:b/>
      <w:bCs/>
      <w:noProof/>
      <w:sz w:val="32"/>
      <w:szCs w:val="32"/>
    </w:rPr>
  </w:style>
  <w:style w:type="paragraph" w:styleId="BodyText2">
    <w:name w:val="Body Text 2"/>
    <w:basedOn w:val="Normal"/>
    <w:link w:val="BodyText2Char"/>
    <w:uiPriority w:val="99"/>
    <w:unhideWhenUsed/>
    <w:rsid w:val="00C95C0F"/>
    <w:rPr>
      <w:rFonts w:cs="Arial"/>
      <w:b/>
      <w:sz w:val="28"/>
      <w:szCs w:val="28"/>
    </w:rPr>
  </w:style>
  <w:style w:type="character" w:customStyle="1" w:styleId="BodyText2Char">
    <w:name w:val="Body Text 2 Char"/>
    <w:basedOn w:val="DefaultParagraphFont"/>
    <w:link w:val="BodyText2"/>
    <w:uiPriority w:val="99"/>
    <w:rsid w:val="00C95C0F"/>
    <w:rPr>
      <w:rFonts w:cs="Arial"/>
      <w:b/>
      <w:sz w:val="28"/>
      <w:szCs w:val="28"/>
    </w:rPr>
  </w:style>
  <w:style w:type="paragraph" w:styleId="Footer">
    <w:name w:val="footer"/>
    <w:basedOn w:val="Normal"/>
    <w:link w:val="FooterChar"/>
    <w:uiPriority w:val="99"/>
    <w:semiHidden/>
    <w:unhideWhenUsed/>
    <w:rsid w:val="000F43D8"/>
    <w:pPr>
      <w:tabs>
        <w:tab w:val="center" w:pos="4513"/>
        <w:tab w:val="right" w:pos="9026"/>
      </w:tabs>
    </w:pPr>
  </w:style>
  <w:style w:type="character" w:customStyle="1" w:styleId="FooterChar">
    <w:name w:val="Footer Char"/>
    <w:basedOn w:val="DefaultParagraphFont"/>
    <w:link w:val="Footer"/>
    <w:uiPriority w:val="99"/>
    <w:semiHidden/>
    <w:rsid w:val="000F43D8"/>
  </w:style>
  <w:style w:type="character" w:customStyle="1" w:styleId="BodyTextChar">
    <w:name w:val="Body Text Char"/>
    <w:basedOn w:val="DefaultParagraphFont"/>
    <w:link w:val="BodyText"/>
    <w:semiHidden/>
    <w:rsid w:val="00A130CF"/>
    <w:rPr>
      <w:rFonts w:cs="Arial"/>
      <w:sz w:val="28"/>
    </w:rPr>
  </w:style>
  <w:style w:type="table" w:styleId="TableGrid">
    <w:name w:val="Table Grid"/>
    <w:basedOn w:val="TableNormal"/>
    <w:uiPriority w:val="59"/>
    <w:rsid w:val="00D0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3791">
      <w:bodyDiv w:val="1"/>
      <w:marLeft w:val="0"/>
      <w:marRight w:val="0"/>
      <w:marTop w:val="0"/>
      <w:marBottom w:val="0"/>
      <w:divBdr>
        <w:top w:val="none" w:sz="0" w:space="0" w:color="auto"/>
        <w:left w:val="none" w:sz="0" w:space="0" w:color="auto"/>
        <w:bottom w:val="none" w:sz="0" w:space="0" w:color="auto"/>
        <w:right w:val="none" w:sz="0" w:space="0" w:color="auto"/>
      </w:divBdr>
    </w:div>
    <w:div w:id="394351117">
      <w:bodyDiv w:val="1"/>
      <w:marLeft w:val="0"/>
      <w:marRight w:val="0"/>
      <w:marTop w:val="0"/>
      <w:marBottom w:val="0"/>
      <w:divBdr>
        <w:top w:val="none" w:sz="0" w:space="0" w:color="auto"/>
        <w:left w:val="none" w:sz="0" w:space="0" w:color="auto"/>
        <w:bottom w:val="none" w:sz="0" w:space="0" w:color="auto"/>
        <w:right w:val="none" w:sz="0" w:space="0" w:color="auto"/>
      </w:divBdr>
    </w:div>
    <w:div w:id="403335261">
      <w:bodyDiv w:val="1"/>
      <w:marLeft w:val="0"/>
      <w:marRight w:val="0"/>
      <w:marTop w:val="0"/>
      <w:marBottom w:val="0"/>
      <w:divBdr>
        <w:top w:val="none" w:sz="0" w:space="0" w:color="auto"/>
        <w:left w:val="none" w:sz="0" w:space="0" w:color="auto"/>
        <w:bottom w:val="none" w:sz="0" w:space="0" w:color="auto"/>
        <w:right w:val="none" w:sz="0" w:space="0" w:color="auto"/>
      </w:divBdr>
    </w:div>
    <w:div w:id="457530761">
      <w:bodyDiv w:val="1"/>
      <w:marLeft w:val="0"/>
      <w:marRight w:val="0"/>
      <w:marTop w:val="0"/>
      <w:marBottom w:val="0"/>
      <w:divBdr>
        <w:top w:val="none" w:sz="0" w:space="0" w:color="auto"/>
        <w:left w:val="none" w:sz="0" w:space="0" w:color="auto"/>
        <w:bottom w:val="none" w:sz="0" w:space="0" w:color="auto"/>
        <w:right w:val="none" w:sz="0" w:space="0" w:color="auto"/>
      </w:divBdr>
    </w:div>
    <w:div w:id="959991029">
      <w:bodyDiv w:val="1"/>
      <w:marLeft w:val="0"/>
      <w:marRight w:val="0"/>
      <w:marTop w:val="0"/>
      <w:marBottom w:val="0"/>
      <w:divBdr>
        <w:top w:val="none" w:sz="0" w:space="0" w:color="auto"/>
        <w:left w:val="none" w:sz="0" w:space="0" w:color="auto"/>
        <w:bottom w:val="none" w:sz="0" w:space="0" w:color="auto"/>
        <w:right w:val="none" w:sz="0" w:space="0" w:color="auto"/>
      </w:divBdr>
      <w:divsChild>
        <w:div w:id="599485369">
          <w:marLeft w:val="0"/>
          <w:marRight w:val="0"/>
          <w:marTop w:val="0"/>
          <w:marBottom w:val="300"/>
          <w:divBdr>
            <w:top w:val="none" w:sz="0" w:space="0" w:color="auto"/>
            <w:left w:val="none" w:sz="0" w:space="0" w:color="auto"/>
            <w:bottom w:val="none" w:sz="0" w:space="0" w:color="auto"/>
            <w:right w:val="none" w:sz="0" w:space="0" w:color="auto"/>
          </w:divBdr>
          <w:divsChild>
            <w:div w:id="1734281060">
              <w:marLeft w:val="0"/>
              <w:marRight w:val="0"/>
              <w:marTop w:val="0"/>
              <w:marBottom w:val="0"/>
              <w:divBdr>
                <w:top w:val="none" w:sz="0" w:space="0" w:color="auto"/>
                <w:left w:val="none" w:sz="0" w:space="0" w:color="auto"/>
                <w:bottom w:val="none" w:sz="0" w:space="0" w:color="auto"/>
                <w:right w:val="none" w:sz="0" w:space="0" w:color="auto"/>
              </w:divBdr>
              <w:divsChild>
                <w:div w:id="627586815">
                  <w:marLeft w:val="0"/>
                  <w:marRight w:val="0"/>
                  <w:marTop w:val="0"/>
                  <w:marBottom w:val="0"/>
                  <w:divBdr>
                    <w:top w:val="none" w:sz="0" w:space="0" w:color="auto"/>
                    <w:left w:val="none" w:sz="0" w:space="0" w:color="auto"/>
                    <w:bottom w:val="none" w:sz="0" w:space="0" w:color="auto"/>
                    <w:right w:val="none" w:sz="0" w:space="0" w:color="auto"/>
                  </w:divBdr>
                  <w:divsChild>
                    <w:div w:id="952980390">
                      <w:marLeft w:val="0"/>
                      <w:marRight w:val="0"/>
                      <w:marTop w:val="0"/>
                      <w:marBottom w:val="0"/>
                      <w:divBdr>
                        <w:top w:val="none" w:sz="0" w:space="0" w:color="auto"/>
                        <w:left w:val="none" w:sz="0" w:space="0" w:color="auto"/>
                        <w:bottom w:val="none" w:sz="0" w:space="0" w:color="auto"/>
                        <w:right w:val="none" w:sz="0" w:space="0" w:color="auto"/>
                      </w:divBdr>
                      <w:divsChild>
                        <w:div w:id="1396314411">
                          <w:marLeft w:val="0"/>
                          <w:marRight w:val="0"/>
                          <w:marTop w:val="0"/>
                          <w:marBottom w:val="0"/>
                          <w:divBdr>
                            <w:top w:val="none" w:sz="0" w:space="0" w:color="auto"/>
                            <w:left w:val="none" w:sz="0" w:space="0" w:color="auto"/>
                            <w:bottom w:val="none" w:sz="0" w:space="0" w:color="auto"/>
                            <w:right w:val="none" w:sz="0" w:space="0" w:color="auto"/>
                          </w:divBdr>
                          <w:divsChild>
                            <w:div w:id="641622252">
                              <w:marLeft w:val="0"/>
                              <w:marRight w:val="0"/>
                              <w:marTop w:val="0"/>
                              <w:marBottom w:val="0"/>
                              <w:divBdr>
                                <w:top w:val="none" w:sz="0" w:space="0" w:color="auto"/>
                                <w:left w:val="none" w:sz="0" w:space="0" w:color="auto"/>
                                <w:bottom w:val="none" w:sz="0" w:space="0" w:color="auto"/>
                                <w:right w:val="none" w:sz="0" w:space="0" w:color="auto"/>
                              </w:divBdr>
                              <w:divsChild>
                                <w:div w:id="886993962">
                                  <w:marLeft w:val="0"/>
                                  <w:marRight w:val="0"/>
                                  <w:marTop w:val="0"/>
                                  <w:marBottom w:val="0"/>
                                  <w:divBdr>
                                    <w:top w:val="none" w:sz="0" w:space="0" w:color="auto"/>
                                    <w:left w:val="none" w:sz="0" w:space="0" w:color="auto"/>
                                    <w:bottom w:val="none" w:sz="0" w:space="0" w:color="auto"/>
                                    <w:right w:val="none" w:sz="0" w:space="0" w:color="auto"/>
                                  </w:divBdr>
                                  <w:divsChild>
                                    <w:div w:id="997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430527">
      <w:bodyDiv w:val="1"/>
      <w:marLeft w:val="0"/>
      <w:marRight w:val="0"/>
      <w:marTop w:val="0"/>
      <w:marBottom w:val="0"/>
      <w:divBdr>
        <w:top w:val="none" w:sz="0" w:space="0" w:color="auto"/>
        <w:left w:val="none" w:sz="0" w:space="0" w:color="auto"/>
        <w:bottom w:val="none" w:sz="0" w:space="0" w:color="auto"/>
        <w:right w:val="none" w:sz="0" w:space="0" w:color="auto"/>
      </w:divBdr>
    </w:div>
    <w:div w:id="1292977948">
      <w:bodyDiv w:val="1"/>
      <w:marLeft w:val="0"/>
      <w:marRight w:val="0"/>
      <w:marTop w:val="0"/>
      <w:marBottom w:val="0"/>
      <w:divBdr>
        <w:top w:val="none" w:sz="0" w:space="0" w:color="auto"/>
        <w:left w:val="none" w:sz="0" w:space="0" w:color="auto"/>
        <w:bottom w:val="none" w:sz="0" w:space="0" w:color="auto"/>
        <w:right w:val="none" w:sz="0" w:space="0" w:color="auto"/>
      </w:divBdr>
    </w:div>
    <w:div w:id="1478109439">
      <w:bodyDiv w:val="1"/>
      <w:marLeft w:val="0"/>
      <w:marRight w:val="0"/>
      <w:marTop w:val="0"/>
      <w:marBottom w:val="0"/>
      <w:divBdr>
        <w:top w:val="none" w:sz="0" w:space="0" w:color="auto"/>
        <w:left w:val="none" w:sz="0" w:space="0" w:color="auto"/>
        <w:bottom w:val="none" w:sz="0" w:space="0" w:color="auto"/>
        <w:right w:val="none" w:sz="0" w:space="0" w:color="auto"/>
      </w:divBdr>
    </w:div>
    <w:div w:id="1513033002">
      <w:bodyDiv w:val="1"/>
      <w:marLeft w:val="0"/>
      <w:marRight w:val="0"/>
      <w:marTop w:val="0"/>
      <w:marBottom w:val="0"/>
      <w:divBdr>
        <w:top w:val="none" w:sz="0" w:space="0" w:color="auto"/>
        <w:left w:val="none" w:sz="0" w:space="0" w:color="auto"/>
        <w:bottom w:val="none" w:sz="0" w:space="0" w:color="auto"/>
        <w:right w:val="none" w:sz="0" w:space="0" w:color="auto"/>
      </w:divBdr>
    </w:div>
    <w:div w:id="1702898301">
      <w:bodyDiv w:val="1"/>
      <w:marLeft w:val="0"/>
      <w:marRight w:val="0"/>
      <w:marTop w:val="0"/>
      <w:marBottom w:val="0"/>
      <w:divBdr>
        <w:top w:val="none" w:sz="0" w:space="0" w:color="auto"/>
        <w:left w:val="none" w:sz="0" w:space="0" w:color="auto"/>
        <w:bottom w:val="none" w:sz="0" w:space="0" w:color="auto"/>
        <w:right w:val="none" w:sz="0" w:space="0" w:color="auto"/>
      </w:divBdr>
    </w:div>
    <w:div w:id="1755780735">
      <w:bodyDiv w:val="1"/>
      <w:marLeft w:val="0"/>
      <w:marRight w:val="0"/>
      <w:marTop w:val="0"/>
      <w:marBottom w:val="0"/>
      <w:divBdr>
        <w:top w:val="none" w:sz="0" w:space="0" w:color="auto"/>
        <w:left w:val="none" w:sz="0" w:space="0" w:color="auto"/>
        <w:bottom w:val="none" w:sz="0" w:space="0" w:color="auto"/>
        <w:right w:val="none" w:sz="0" w:space="0" w:color="auto"/>
      </w:divBdr>
    </w:div>
    <w:div w:id="1822772492">
      <w:bodyDiv w:val="1"/>
      <w:marLeft w:val="0"/>
      <w:marRight w:val="0"/>
      <w:marTop w:val="0"/>
      <w:marBottom w:val="0"/>
      <w:divBdr>
        <w:top w:val="none" w:sz="0" w:space="0" w:color="auto"/>
        <w:left w:val="none" w:sz="0" w:space="0" w:color="auto"/>
        <w:bottom w:val="none" w:sz="0" w:space="0" w:color="auto"/>
        <w:right w:val="none" w:sz="0" w:space="0" w:color="auto"/>
      </w:divBdr>
    </w:div>
    <w:div w:id="1837530339">
      <w:bodyDiv w:val="1"/>
      <w:marLeft w:val="0"/>
      <w:marRight w:val="0"/>
      <w:marTop w:val="0"/>
      <w:marBottom w:val="0"/>
      <w:divBdr>
        <w:top w:val="none" w:sz="0" w:space="0" w:color="auto"/>
        <w:left w:val="none" w:sz="0" w:space="0" w:color="auto"/>
        <w:bottom w:val="none" w:sz="0" w:space="0" w:color="auto"/>
        <w:right w:val="none" w:sz="0" w:space="0" w:color="auto"/>
      </w:divBdr>
    </w:div>
    <w:div w:id="2024282318">
      <w:bodyDiv w:val="1"/>
      <w:marLeft w:val="0"/>
      <w:marRight w:val="0"/>
      <w:marTop w:val="0"/>
      <w:marBottom w:val="0"/>
      <w:divBdr>
        <w:top w:val="none" w:sz="0" w:space="0" w:color="auto"/>
        <w:left w:val="none" w:sz="0" w:space="0" w:color="auto"/>
        <w:bottom w:val="none" w:sz="0" w:space="0" w:color="auto"/>
        <w:right w:val="none" w:sz="0" w:space="0" w:color="auto"/>
      </w:divBdr>
    </w:div>
    <w:div w:id="20752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olby-banningham-p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norfolk.gov.uk" TargetMode="External"/><Relationship Id="rId5" Type="http://schemas.openxmlformats.org/officeDocument/2006/relationships/webSettings" Target="webSettings.xml"/><Relationship Id="rId10" Type="http://schemas.openxmlformats.org/officeDocument/2006/relationships/hyperlink" Target="http://www.colby-banningham-pc.gov.uk" TargetMode="External"/><Relationship Id="rId4" Type="http://schemas.openxmlformats.org/officeDocument/2006/relationships/settings" Target="settings.xml"/><Relationship Id="rId9" Type="http://schemas.openxmlformats.org/officeDocument/2006/relationships/hyperlink" Target="http://www.colby-banningham-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5B833-CF6A-4984-B8AA-23BC30C2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3630</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Anderson-Dungar</dc:creator>
  <cp:keywords/>
  <dc:description/>
  <cp:lastModifiedBy>Village Clerk</cp:lastModifiedBy>
  <cp:revision>3</cp:revision>
  <cp:lastPrinted>2022-09-21T13:59:00Z</cp:lastPrinted>
  <dcterms:created xsi:type="dcterms:W3CDTF">2023-02-09T13:46:00Z</dcterms:created>
  <dcterms:modified xsi:type="dcterms:W3CDTF">2023-02-09T13:46:00Z</dcterms:modified>
</cp:coreProperties>
</file>