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43"/>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677"/>
        <w:gridCol w:w="3671"/>
      </w:tblGrid>
      <w:tr w:rsidR="00276D0E" w:rsidRPr="00533BB2" w14:paraId="3D09C541" w14:textId="77777777" w:rsidTr="00FE3A0C">
        <w:trPr>
          <w:trHeight w:val="1407"/>
        </w:trPr>
        <w:tc>
          <w:tcPr>
            <w:tcW w:w="1555" w:type="dxa"/>
            <w:shd w:val="clear" w:color="auto" w:fill="auto"/>
            <w:vAlign w:val="center"/>
          </w:tcPr>
          <w:p w14:paraId="5148C000" w14:textId="07813530" w:rsidR="00DF1EFB" w:rsidRPr="00533BB2" w:rsidRDefault="006B3DE2" w:rsidP="00F81838">
            <w:pPr>
              <w:pStyle w:val="BodyText"/>
              <w:jc w:val="center"/>
              <w:rPr>
                <w:rFonts w:ascii="Comic Sans MS" w:hAnsi="Comic Sans MS" w:cs="Arial"/>
                <w:sz w:val="24"/>
              </w:rPr>
            </w:pPr>
            <w:r>
              <w:rPr>
                <w:rFonts w:ascii="Calibri" w:hAnsi="Calibri" w:cs="Calibri"/>
                <w:b/>
                <w:sz w:val="28"/>
                <w:szCs w:val="28"/>
              </w:rPr>
              <w:t>March 2021</w:t>
            </w:r>
          </w:p>
          <w:p w14:paraId="1EC180B8" w14:textId="77777777" w:rsidR="00DF1EFB" w:rsidRPr="00533BB2" w:rsidRDefault="00DF1EFB" w:rsidP="006B3DE2">
            <w:pPr>
              <w:pStyle w:val="BodyText"/>
              <w:jc w:val="center"/>
              <w:rPr>
                <w:rFonts w:ascii="Comic Sans MS" w:hAnsi="Comic Sans MS" w:cs="Arial"/>
                <w:sz w:val="24"/>
              </w:rPr>
            </w:pPr>
          </w:p>
        </w:tc>
        <w:tc>
          <w:tcPr>
            <w:tcW w:w="4677" w:type="dxa"/>
            <w:shd w:val="clear" w:color="auto" w:fill="auto"/>
          </w:tcPr>
          <w:p w14:paraId="6EEB55C7" w14:textId="77777777" w:rsidR="00276D0E" w:rsidRDefault="00276D0E" w:rsidP="00527331">
            <w:pPr>
              <w:pStyle w:val="BodyText"/>
              <w:jc w:val="center"/>
              <w:rPr>
                <w:rFonts w:ascii="Calibri" w:hAnsi="Calibri" w:cs="Calibri"/>
                <w:b/>
                <w:sz w:val="32"/>
                <w:szCs w:val="32"/>
              </w:rPr>
            </w:pPr>
          </w:p>
          <w:p w14:paraId="5C552F45" w14:textId="6ACDA978" w:rsidR="00527331" w:rsidRDefault="00DF1EFB" w:rsidP="00527331">
            <w:pPr>
              <w:pStyle w:val="BodyText"/>
              <w:jc w:val="center"/>
              <w:rPr>
                <w:rFonts w:ascii="Calibri" w:hAnsi="Calibri" w:cs="Calibri"/>
                <w:b/>
                <w:sz w:val="32"/>
                <w:szCs w:val="32"/>
              </w:rPr>
            </w:pPr>
            <w:r w:rsidRPr="00527331">
              <w:rPr>
                <w:rFonts w:ascii="Calibri" w:hAnsi="Calibri" w:cs="Calibri"/>
                <w:b/>
                <w:sz w:val="32"/>
                <w:szCs w:val="32"/>
              </w:rPr>
              <w:t xml:space="preserve">COLBY &amp; BANNINGHAM </w:t>
            </w:r>
          </w:p>
          <w:p w14:paraId="780161A0" w14:textId="7CBC3BF5" w:rsidR="00DF1EFB" w:rsidRPr="00527331" w:rsidRDefault="00DF1EFB" w:rsidP="00527331">
            <w:pPr>
              <w:pStyle w:val="BodyText"/>
              <w:jc w:val="center"/>
              <w:rPr>
                <w:rFonts w:ascii="Calibri" w:hAnsi="Calibri" w:cs="Calibri"/>
                <w:b/>
                <w:sz w:val="32"/>
                <w:szCs w:val="32"/>
              </w:rPr>
            </w:pPr>
            <w:r w:rsidRPr="00527331">
              <w:rPr>
                <w:rFonts w:ascii="Calibri" w:hAnsi="Calibri" w:cs="Calibri"/>
                <w:b/>
                <w:sz w:val="32"/>
                <w:szCs w:val="32"/>
              </w:rPr>
              <w:t>PARISH COUNCIL</w:t>
            </w:r>
          </w:p>
          <w:p w14:paraId="0DA73EA8" w14:textId="13309B8D" w:rsidR="00276D0E" w:rsidRDefault="00276D0E" w:rsidP="006B3DE2">
            <w:pPr>
              <w:pStyle w:val="BodyText"/>
              <w:jc w:val="center"/>
              <w:rPr>
                <w:rFonts w:ascii="Calibri" w:hAnsi="Calibri" w:cs="Calibri"/>
                <w:bCs w:val="0"/>
                <w:sz w:val="24"/>
              </w:rPr>
            </w:pPr>
            <w:r w:rsidRPr="00276D0E">
              <w:rPr>
                <w:rFonts w:ascii="Calibri" w:hAnsi="Calibri" w:cs="Calibri"/>
                <w:bCs w:val="0"/>
                <w:sz w:val="24"/>
              </w:rPr>
              <w:t xml:space="preserve">e: </w:t>
            </w:r>
            <w:hyperlink r:id="rId8" w:history="1">
              <w:r w:rsidRPr="00AD4B8B">
                <w:rPr>
                  <w:rStyle w:val="Hyperlink"/>
                  <w:rFonts w:ascii="Calibri" w:hAnsi="Calibri" w:cs="Calibri"/>
                  <w:bCs w:val="0"/>
                  <w:sz w:val="24"/>
                </w:rPr>
                <w:t>clerk@colby-banningham-pc.gov.uk</w:t>
              </w:r>
            </w:hyperlink>
          </w:p>
          <w:p w14:paraId="11EDCC92" w14:textId="57F47425" w:rsidR="00276D0E" w:rsidRDefault="00276D0E" w:rsidP="006B3DE2">
            <w:pPr>
              <w:pStyle w:val="BodyText"/>
              <w:jc w:val="center"/>
              <w:rPr>
                <w:rFonts w:ascii="Calibri" w:hAnsi="Calibri" w:cs="Calibri"/>
                <w:bCs w:val="0"/>
                <w:sz w:val="24"/>
              </w:rPr>
            </w:pPr>
            <w:r>
              <w:rPr>
                <w:rFonts w:ascii="Calibri" w:hAnsi="Calibri" w:cs="Calibri"/>
                <w:bCs w:val="0"/>
                <w:sz w:val="24"/>
              </w:rPr>
              <w:t>t: 01263 732530    m:</w:t>
            </w:r>
            <w:r w:rsidR="008F295F">
              <w:rPr>
                <w:rFonts w:ascii="Calibri" w:hAnsi="Calibri" w:cs="Calibri"/>
                <w:bCs w:val="0"/>
                <w:sz w:val="24"/>
              </w:rPr>
              <w:t xml:space="preserve"> </w:t>
            </w:r>
            <w:r>
              <w:rPr>
                <w:rFonts w:ascii="Calibri" w:hAnsi="Calibri" w:cs="Calibri"/>
                <w:bCs w:val="0"/>
                <w:sz w:val="24"/>
              </w:rPr>
              <w:t>07775 717485</w:t>
            </w:r>
          </w:p>
          <w:p w14:paraId="6BAAA35F" w14:textId="29C1FC03" w:rsidR="00527331" w:rsidRDefault="00DF1EFB" w:rsidP="006B3DE2">
            <w:pPr>
              <w:pStyle w:val="BodyText"/>
              <w:jc w:val="center"/>
              <w:rPr>
                <w:rFonts w:ascii="Calibri" w:hAnsi="Calibri" w:cs="Calibri"/>
                <w:b/>
                <w:sz w:val="28"/>
                <w:szCs w:val="28"/>
              </w:rPr>
            </w:pPr>
            <w:r w:rsidRPr="00527331">
              <w:rPr>
                <w:rFonts w:ascii="Calibri" w:hAnsi="Calibri" w:cs="Calibri"/>
                <w:b/>
                <w:sz w:val="28"/>
                <w:szCs w:val="28"/>
              </w:rPr>
              <w:t xml:space="preserve">Newsletter  </w:t>
            </w:r>
            <w:r w:rsidR="006B3DE2">
              <w:rPr>
                <w:rFonts w:ascii="Calibri" w:hAnsi="Calibri" w:cs="Calibri"/>
                <w:b/>
                <w:sz w:val="28"/>
                <w:szCs w:val="28"/>
              </w:rPr>
              <w:t>Special</w:t>
            </w:r>
          </w:p>
          <w:p w14:paraId="01A59BAF" w14:textId="32D37618" w:rsidR="00DF1EFB" w:rsidRPr="006B3DE2" w:rsidRDefault="006B3DE2" w:rsidP="006B3DE2">
            <w:pPr>
              <w:pStyle w:val="BodyText"/>
              <w:jc w:val="center"/>
              <w:rPr>
                <w:rFonts w:ascii="Calibri" w:hAnsi="Calibri" w:cs="Calibri"/>
                <w:b/>
                <w:sz w:val="36"/>
                <w:szCs w:val="36"/>
              </w:rPr>
            </w:pPr>
            <w:r w:rsidRPr="006B3DE2">
              <w:rPr>
                <w:rFonts w:ascii="Calibri" w:hAnsi="Calibri" w:cs="Calibri"/>
                <w:b/>
                <w:sz w:val="36"/>
                <w:szCs w:val="36"/>
              </w:rPr>
              <w:t>FASTER BROADBAND</w:t>
            </w:r>
          </w:p>
          <w:p w14:paraId="3224DF40" w14:textId="6E6DB42A" w:rsidR="006B3DE2" w:rsidRPr="00533BB2" w:rsidRDefault="006B3DE2" w:rsidP="006B3DE2">
            <w:pPr>
              <w:pStyle w:val="BodyText"/>
              <w:jc w:val="center"/>
              <w:rPr>
                <w:rFonts w:ascii="Comic Sans MS" w:hAnsi="Comic Sans MS" w:cs="Arial"/>
                <w:sz w:val="24"/>
              </w:rPr>
            </w:pPr>
          </w:p>
        </w:tc>
        <w:tc>
          <w:tcPr>
            <w:tcW w:w="3671" w:type="dxa"/>
            <w:shd w:val="clear" w:color="auto" w:fill="auto"/>
          </w:tcPr>
          <w:p w14:paraId="4B956328" w14:textId="39958CD0" w:rsidR="00DF1EFB" w:rsidRPr="00533BB2" w:rsidRDefault="00527331" w:rsidP="00F81838">
            <w:pPr>
              <w:pStyle w:val="BodyText"/>
              <w:jc w:val="both"/>
              <w:rPr>
                <w:rFonts w:ascii="Comic Sans MS" w:hAnsi="Comic Sans MS" w:cs="Arial"/>
                <w:sz w:val="24"/>
              </w:rPr>
            </w:pPr>
            <w:r>
              <w:rPr>
                <w:rFonts w:ascii="Comic Sans MS" w:hAnsi="Comic Sans MS" w:cs="Arial"/>
                <w:noProof/>
                <w:sz w:val="24"/>
              </w:rPr>
              <w:drawing>
                <wp:inline distT="0" distB="0" distL="0" distR="0" wp14:anchorId="1FC74358" wp14:editId="370E5615">
                  <wp:extent cx="2194408" cy="17430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1963" cy="1757019"/>
                          </a:xfrm>
                          <a:prstGeom prst="rect">
                            <a:avLst/>
                          </a:prstGeom>
                          <a:noFill/>
                          <a:ln>
                            <a:noFill/>
                          </a:ln>
                        </pic:spPr>
                      </pic:pic>
                    </a:graphicData>
                  </a:graphic>
                </wp:inline>
              </w:drawing>
            </w:r>
          </w:p>
        </w:tc>
      </w:tr>
    </w:tbl>
    <w:p w14:paraId="5C38F365" w14:textId="77777777" w:rsidR="009B5609" w:rsidRDefault="009B5609" w:rsidP="006B3DE2">
      <w:pPr>
        <w:spacing w:after="160" w:line="259" w:lineRule="auto"/>
        <w:rPr>
          <w:rFonts w:asciiTheme="minorHAnsi" w:eastAsiaTheme="minorHAnsi" w:hAnsiTheme="minorHAnsi" w:cstheme="minorBidi"/>
          <w:sz w:val="22"/>
          <w:szCs w:val="22"/>
          <w:lang w:eastAsia="en-US"/>
        </w:rPr>
      </w:pPr>
    </w:p>
    <w:p w14:paraId="524B049C" w14:textId="0184BC50" w:rsidR="006B3DE2" w:rsidRPr="006B3DE2" w:rsidRDefault="006B3DE2" w:rsidP="006B3DE2">
      <w:pPr>
        <w:spacing w:after="160" w:line="259" w:lineRule="auto"/>
        <w:rPr>
          <w:rFonts w:asciiTheme="minorHAnsi" w:eastAsiaTheme="minorHAnsi" w:hAnsiTheme="minorHAnsi" w:cstheme="minorBidi"/>
          <w:sz w:val="22"/>
          <w:szCs w:val="22"/>
          <w:lang w:eastAsia="en-US"/>
        </w:rPr>
      </w:pPr>
      <w:r w:rsidRPr="006B3DE2">
        <w:rPr>
          <w:rFonts w:asciiTheme="minorHAnsi" w:eastAsiaTheme="minorHAnsi" w:hAnsiTheme="minorHAnsi" w:cstheme="minorBidi"/>
          <w:sz w:val="22"/>
          <w:szCs w:val="22"/>
          <w:lang w:eastAsia="en-US"/>
        </w:rPr>
        <w:t xml:space="preserve">Dear Residents </w:t>
      </w:r>
    </w:p>
    <w:p w14:paraId="22FCBE06" w14:textId="77777777" w:rsidR="006B3DE2" w:rsidRPr="006B3DE2" w:rsidRDefault="006B3DE2" w:rsidP="006B3DE2">
      <w:pPr>
        <w:spacing w:after="160" w:line="259" w:lineRule="auto"/>
        <w:jc w:val="both"/>
        <w:rPr>
          <w:rFonts w:asciiTheme="minorHAnsi" w:eastAsiaTheme="minorHAnsi" w:hAnsiTheme="minorHAnsi" w:cstheme="minorBidi"/>
          <w:sz w:val="22"/>
          <w:szCs w:val="22"/>
          <w:lang w:eastAsia="en-US"/>
        </w:rPr>
      </w:pPr>
      <w:r w:rsidRPr="006B3DE2">
        <w:rPr>
          <w:rFonts w:asciiTheme="minorHAnsi" w:eastAsiaTheme="minorHAnsi" w:hAnsiTheme="minorHAnsi" w:cstheme="minorBidi"/>
          <w:sz w:val="22"/>
          <w:szCs w:val="22"/>
          <w:lang w:eastAsia="en-US"/>
        </w:rPr>
        <w:t>We hope you are keeping well and safe during these challenging times.  One important aspect to our altered lives is that more of us are now working from home, our children have been learning on-line and we have been relying on access to the internet for more of our entertainment.  All of these require better internet connection speeds and bandwidth which is a challenge in our rural environment.</w:t>
      </w:r>
    </w:p>
    <w:p w14:paraId="5512AE7E" w14:textId="77777777" w:rsidR="006B3DE2" w:rsidRPr="006B3DE2" w:rsidRDefault="006B3DE2" w:rsidP="006B3DE2">
      <w:pPr>
        <w:spacing w:after="160" w:line="259" w:lineRule="auto"/>
        <w:jc w:val="both"/>
        <w:rPr>
          <w:rFonts w:asciiTheme="minorHAnsi" w:eastAsiaTheme="minorHAnsi" w:hAnsiTheme="minorHAnsi" w:cstheme="minorBidi"/>
          <w:sz w:val="22"/>
          <w:szCs w:val="22"/>
          <w:lang w:eastAsia="en-US"/>
        </w:rPr>
      </w:pPr>
      <w:r w:rsidRPr="006B3DE2">
        <w:rPr>
          <w:rFonts w:asciiTheme="minorHAnsi" w:eastAsiaTheme="minorHAnsi" w:hAnsiTheme="minorHAnsi" w:cstheme="minorBidi"/>
          <w:sz w:val="22"/>
          <w:szCs w:val="22"/>
          <w:lang w:eastAsia="en-US"/>
        </w:rPr>
        <w:t>We have been doing some research into what action we can take to improve the outlook for our Parish.  The latest technology available is called “Fibre to the Premises” (FTTP), a solution which can provide a much faster and more reliable internet connection.  In addition, there is a government scheme called the “Gigabit Broadband Voucher Scheme” which provides grants of up to £1500 to individual households and up to £3500 to small and medium sized businesses (which includes sole traders) for communities like ours.  The way this works is by the community coming together to set up a “Community Fibre Partnership”, in our case this would be with Openreach, which is the only organisation which currently installs fibre-based services to our area.</w:t>
      </w:r>
    </w:p>
    <w:p w14:paraId="48BCE819" w14:textId="77777777" w:rsidR="006B3DE2" w:rsidRPr="006B3DE2" w:rsidRDefault="006B3DE2" w:rsidP="006B3DE2">
      <w:pPr>
        <w:spacing w:after="160" w:line="259" w:lineRule="auto"/>
        <w:jc w:val="both"/>
        <w:rPr>
          <w:rFonts w:asciiTheme="minorHAnsi" w:eastAsiaTheme="minorHAnsi" w:hAnsiTheme="minorHAnsi" w:cstheme="minorBidi"/>
          <w:sz w:val="22"/>
          <w:szCs w:val="22"/>
          <w:lang w:eastAsia="en-US"/>
        </w:rPr>
      </w:pPr>
      <w:r w:rsidRPr="006B3DE2">
        <w:rPr>
          <w:rFonts w:asciiTheme="minorHAnsi" w:eastAsiaTheme="minorHAnsi" w:hAnsiTheme="minorHAnsi" w:cstheme="minorBidi"/>
          <w:sz w:val="22"/>
          <w:szCs w:val="22"/>
          <w:lang w:eastAsia="en-US"/>
        </w:rPr>
        <w:t xml:space="preserve">The Parish Council have discussed this and agreed to coordinate the activity required to establish if a viable solution can be achieved.  Contact has been made with Openreach’s Community Fibre Partnerships Team and the next step is to find out who in the Parish might be interested in such a scheme.  Once we have an idea of numbers, Openreach can then work out an indicative cost to implement a Fibre to the Premises (FTTP) solution for our community; that will establish the extent to which the Gigabit Broadband Voucher Scheme would be needed to cover the Community’s share of the costs.  Please bear in mind that the areas of the Parish where interest from residents and businesses is high are those where Openreach are most likely to be able to provide an economically viable solution.  More information is available at  </w:t>
      </w:r>
      <w:hyperlink r:id="rId10" w:tgtFrame="_blank" w:history="1">
        <w:r w:rsidRPr="006B3DE2">
          <w:rPr>
            <w:rFonts w:ascii="Calibri" w:eastAsiaTheme="minorHAnsi" w:hAnsi="Calibri" w:cs="Calibri"/>
            <w:color w:val="0563C1"/>
            <w:sz w:val="22"/>
            <w:szCs w:val="22"/>
            <w:u w:val="single"/>
            <w:bdr w:val="none" w:sz="0" w:space="0" w:color="auto" w:frame="1"/>
            <w:shd w:val="clear" w:color="auto" w:fill="FFFFFF"/>
            <w:lang w:eastAsia="en-US"/>
          </w:rPr>
          <w:t>https://www.openreach.com/fibre-broadband/community-fibre-partnerships</w:t>
        </w:r>
      </w:hyperlink>
      <w:r w:rsidRPr="006B3DE2">
        <w:rPr>
          <w:rFonts w:ascii="Calibri" w:eastAsiaTheme="minorHAnsi" w:hAnsi="Calibri" w:cs="Calibri"/>
          <w:sz w:val="22"/>
          <w:szCs w:val="22"/>
          <w:bdr w:val="none" w:sz="0" w:space="0" w:color="auto" w:frame="1"/>
          <w:shd w:val="clear" w:color="auto" w:fill="FFFFFF"/>
          <w:lang w:eastAsia="en-US"/>
        </w:rPr>
        <w:t>.</w:t>
      </w:r>
    </w:p>
    <w:p w14:paraId="1220D622" w14:textId="77777777" w:rsidR="006B3DE2" w:rsidRPr="006B3DE2" w:rsidRDefault="006B3DE2" w:rsidP="006B3DE2">
      <w:pPr>
        <w:spacing w:after="160" w:line="259" w:lineRule="auto"/>
        <w:jc w:val="both"/>
        <w:rPr>
          <w:rFonts w:asciiTheme="minorHAnsi" w:eastAsiaTheme="minorHAnsi" w:hAnsiTheme="minorHAnsi" w:cstheme="minorBidi"/>
          <w:sz w:val="22"/>
          <w:szCs w:val="22"/>
          <w:lang w:eastAsia="en-US"/>
        </w:rPr>
      </w:pPr>
      <w:r w:rsidRPr="006B3DE2">
        <w:rPr>
          <w:rFonts w:asciiTheme="minorHAnsi" w:eastAsiaTheme="minorHAnsi" w:hAnsiTheme="minorHAnsi" w:cstheme="minorBidi"/>
          <w:sz w:val="22"/>
          <w:szCs w:val="22"/>
          <w:lang w:eastAsia="en-US"/>
        </w:rPr>
        <w:t>An advantage the Parish has is that the County Council have confirmed that it is funding deployment of FTTP to Colby School which means that Openreach has to install expensive Gigabit capable fibre infrastructure in the area.  As the County Council have pointed out to us, once such infrastructure is installed into a community it allows the immediate area to become more commercially viable to expand Gigabit Broadband further.</w:t>
      </w:r>
    </w:p>
    <w:p w14:paraId="10C3A208" w14:textId="79AFF961" w:rsidR="006B3DE2" w:rsidRPr="006B3DE2" w:rsidRDefault="006B3DE2" w:rsidP="006B3DE2">
      <w:pPr>
        <w:spacing w:after="160" w:line="259" w:lineRule="auto"/>
        <w:jc w:val="both"/>
        <w:rPr>
          <w:rFonts w:asciiTheme="minorHAnsi" w:eastAsiaTheme="minorHAnsi" w:hAnsiTheme="minorHAnsi" w:cstheme="minorBidi"/>
          <w:sz w:val="22"/>
          <w:szCs w:val="22"/>
          <w:lang w:eastAsia="en-US"/>
        </w:rPr>
      </w:pPr>
      <w:r w:rsidRPr="006B3DE2">
        <w:rPr>
          <w:rFonts w:asciiTheme="minorHAnsi" w:eastAsiaTheme="minorHAnsi" w:hAnsiTheme="minorHAnsi" w:cstheme="minorBidi"/>
          <w:sz w:val="22"/>
          <w:szCs w:val="22"/>
          <w:lang w:eastAsia="en-US"/>
        </w:rPr>
        <w:t>If you are interested in looking further into this, all you need to do at this stage is supply your name</w:t>
      </w:r>
      <w:r w:rsidR="00C457C4">
        <w:rPr>
          <w:rFonts w:asciiTheme="minorHAnsi" w:eastAsiaTheme="minorHAnsi" w:hAnsiTheme="minorHAnsi" w:cstheme="minorBidi"/>
          <w:sz w:val="22"/>
          <w:szCs w:val="22"/>
          <w:lang w:eastAsia="en-US"/>
        </w:rPr>
        <w:t>,</w:t>
      </w:r>
      <w:r w:rsidRPr="006B3DE2">
        <w:rPr>
          <w:rFonts w:asciiTheme="minorHAnsi" w:eastAsiaTheme="minorHAnsi" w:hAnsiTheme="minorHAnsi" w:cstheme="minorBidi"/>
          <w:sz w:val="22"/>
          <w:szCs w:val="22"/>
          <w:lang w:eastAsia="en-US"/>
        </w:rPr>
        <w:t xml:space="preserve"> </w:t>
      </w:r>
      <w:proofErr w:type="gramStart"/>
      <w:r w:rsidRPr="006B3DE2">
        <w:rPr>
          <w:rFonts w:asciiTheme="minorHAnsi" w:eastAsiaTheme="minorHAnsi" w:hAnsiTheme="minorHAnsi" w:cstheme="minorBidi"/>
          <w:sz w:val="22"/>
          <w:szCs w:val="22"/>
          <w:lang w:eastAsia="en-US"/>
        </w:rPr>
        <w:t>address</w:t>
      </w:r>
      <w:proofErr w:type="gramEnd"/>
      <w:r w:rsidR="00C457C4">
        <w:rPr>
          <w:rFonts w:asciiTheme="minorHAnsi" w:eastAsiaTheme="minorHAnsi" w:hAnsiTheme="minorHAnsi" w:cstheme="minorBidi"/>
          <w:sz w:val="22"/>
          <w:szCs w:val="22"/>
          <w:lang w:eastAsia="en-US"/>
        </w:rPr>
        <w:t xml:space="preserve"> and telephone number</w:t>
      </w:r>
      <w:r w:rsidRPr="006B3DE2">
        <w:rPr>
          <w:rFonts w:asciiTheme="minorHAnsi" w:eastAsiaTheme="minorHAnsi" w:hAnsiTheme="minorHAnsi" w:cstheme="minorBidi"/>
          <w:sz w:val="22"/>
          <w:szCs w:val="22"/>
          <w:lang w:eastAsia="en-US"/>
        </w:rPr>
        <w:t xml:space="preserve"> to the clerk of the Parish Council, Mo Anderson-</w:t>
      </w:r>
      <w:proofErr w:type="spellStart"/>
      <w:r w:rsidRPr="006B3DE2">
        <w:rPr>
          <w:rFonts w:asciiTheme="minorHAnsi" w:eastAsiaTheme="minorHAnsi" w:hAnsiTheme="minorHAnsi" w:cstheme="minorBidi"/>
          <w:sz w:val="22"/>
          <w:szCs w:val="22"/>
          <w:lang w:eastAsia="en-US"/>
        </w:rPr>
        <w:t>Dungar</w:t>
      </w:r>
      <w:proofErr w:type="spellEnd"/>
      <w:r w:rsidR="00C457C4">
        <w:rPr>
          <w:rFonts w:asciiTheme="minorHAnsi" w:eastAsiaTheme="minorHAnsi" w:hAnsiTheme="minorHAnsi" w:cstheme="minorBidi"/>
          <w:sz w:val="22"/>
          <w:szCs w:val="22"/>
          <w:lang w:eastAsia="en-US"/>
        </w:rPr>
        <w:t>; please also advise if there is a business or charity at your address</w:t>
      </w:r>
      <w:r w:rsidRPr="006B3DE2">
        <w:rPr>
          <w:rFonts w:asciiTheme="minorHAnsi" w:eastAsiaTheme="minorHAnsi" w:hAnsiTheme="minorHAnsi" w:cstheme="minorBidi"/>
          <w:sz w:val="22"/>
          <w:szCs w:val="22"/>
          <w:lang w:eastAsia="en-US"/>
        </w:rPr>
        <w:t xml:space="preserve">.  The contact details are on the Parish Council website at </w:t>
      </w:r>
      <w:hyperlink r:id="rId11" w:history="1">
        <w:r w:rsidRPr="006B3DE2">
          <w:rPr>
            <w:rFonts w:asciiTheme="minorHAnsi" w:eastAsiaTheme="minorHAnsi" w:hAnsiTheme="minorHAnsi" w:cstheme="minorBidi"/>
            <w:color w:val="0000FF"/>
            <w:sz w:val="22"/>
            <w:szCs w:val="22"/>
            <w:u w:val="single"/>
            <w:lang w:eastAsia="en-US"/>
          </w:rPr>
          <w:t>https://www.colby-banningham-pc.gov.uk/contact-us</w:t>
        </w:r>
      </w:hyperlink>
      <w:r w:rsidR="00C457C4">
        <w:rPr>
          <w:rFonts w:asciiTheme="minorHAnsi" w:eastAsiaTheme="minorHAnsi" w:hAnsiTheme="minorHAnsi" w:cstheme="minorBidi"/>
          <w:sz w:val="22"/>
          <w:szCs w:val="22"/>
          <w:lang w:eastAsia="en-US"/>
        </w:rPr>
        <w:t xml:space="preserve"> and in the heading above</w:t>
      </w:r>
      <w:r w:rsidRPr="006B3DE2">
        <w:rPr>
          <w:rFonts w:asciiTheme="minorHAnsi" w:eastAsiaTheme="minorHAnsi" w:hAnsiTheme="minorHAnsi" w:cstheme="minorBidi"/>
          <w:sz w:val="22"/>
          <w:szCs w:val="22"/>
          <w:lang w:eastAsia="en-US"/>
        </w:rPr>
        <w:t xml:space="preserve">.  Your contact details will only be used for this project </w:t>
      </w:r>
      <w:r w:rsidR="00C457C4">
        <w:rPr>
          <w:rFonts w:asciiTheme="minorHAnsi" w:eastAsiaTheme="minorHAnsi" w:hAnsiTheme="minorHAnsi" w:cstheme="minorBidi"/>
          <w:sz w:val="22"/>
          <w:szCs w:val="22"/>
          <w:lang w:eastAsia="en-US"/>
        </w:rPr>
        <w:t xml:space="preserve">and </w:t>
      </w:r>
      <w:r w:rsidRPr="006B3DE2">
        <w:rPr>
          <w:rFonts w:asciiTheme="minorHAnsi" w:eastAsiaTheme="minorHAnsi" w:hAnsiTheme="minorHAnsi" w:cstheme="minorBidi"/>
          <w:sz w:val="22"/>
          <w:szCs w:val="22"/>
          <w:lang w:eastAsia="en-US"/>
        </w:rPr>
        <w:t>it would help considerably if you could also provide an email address so that we can keep you up to date with progress.</w:t>
      </w:r>
    </w:p>
    <w:p w14:paraId="1EBB85DC" w14:textId="1B0B1B45" w:rsidR="007F2F5B" w:rsidRPr="00C65AAD" w:rsidRDefault="006B3DE2" w:rsidP="009B5609">
      <w:pPr>
        <w:spacing w:after="160" w:line="259" w:lineRule="auto"/>
        <w:jc w:val="both"/>
        <w:rPr>
          <w:rFonts w:ascii="Comic Sans MS" w:hAnsi="Comic Sans MS"/>
        </w:rPr>
      </w:pPr>
      <w:r w:rsidRPr="006B3DE2">
        <w:rPr>
          <w:rFonts w:asciiTheme="minorHAnsi" w:eastAsiaTheme="minorHAnsi" w:hAnsiTheme="minorHAnsi" w:cstheme="minorBidi"/>
          <w:sz w:val="22"/>
          <w:szCs w:val="22"/>
          <w:lang w:eastAsia="en-US"/>
        </w:rPr>
        <w:t>By expressing an interest at this stage, please be assured that there is absolutely no obligation or commitment to progress to the next stage; we are simply expressing a community interest.  If you are dissatisfied with your current Broadband speed or simply want to consider future proofing your connection, please support this Community Partnership project.</w:t>
      </w:r>
    </w:p>
    <w:sectPr w:rsidR="007F2F5B" w:rsidRPr="00C65AAD" w:rsidSect="00FE3A0C">
      <w:headerReference w:type="even" r:id="rId12"/>
      <w:headerReference w:type="default" r:id="rId13"/>
      <w:footerReference w:type="even" r:id="rId14"/>
      <w:footerReference w:type="default" r:id="rId15"/>
      <w:headerReference w:type="first" r:id="rId16"/>
      <w:footerReference w:type="first" r:id="rId17"/>
      <w:pgSz w:w="11906" w:h="16838"/>
      <w:pgMar w:top="426" w:right="991" w:bottom="540" w:left="993" w:header="708"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8B02B" w14:textId="77777777" w:rsidR="00CD464E" w:rsidRDefault="00CD464E">
      <w:r>
        <w:separator/>
      </w:r>
    </w:p>
  </w:endnote>
  <w:endnote w:type="continuationSeparator" w:id="0">
    <w:p w14:paraId="443ABFD6" w14:textId="77777777" w:rsidR="00CD464E" w:rsidRDefault="00CD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6DEF4" w14:textId="77777777" w:rsidR="000230CB" w:rsidRDefault="00023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E6445" w14:textId="77777777" w:rsidR="000A5E67" w:rsidRPr="008D59E4" w:rsidRDefault="000A5E67">
    <w:pPr>
      <w:pStyle w:val="Footer"/>
      <w:ind w:firstLine="1440"/>
      <w:jc w:val="both"/>
      <w:rPr>
        <w:rFonts w:ascii="Comic Sans MS" w:hAnsi="Comic Sans MS"/>
        <w:i/>
        <w:iCs/>
        <w:sz w:val="18"/>
      </w:rPr>
    </w:pPr>
    <w:r>
      <w:rPr>
        <w:rFonts w:ascii="Calibri" w:hAnsi="Calibri"/>
        <w:i/>
        <w:iCs/>
        <w:sz w:val="20"/>
      </w:rPr>
      <w:tab/>
    </w:r>
    <w:r w:rsidRPr="008D59E4">
      <w:rPr>
        <w:rFonts w:ascii="Comic Sans MS" w:hAnsi="Comic Sans MS"/>
        <w:i/>
        <w:iCs/>
        <w:sz w:val="18"/>
      </w:rPr>
      <w:tab/>
    </w:r>
    <w:r w:rsidRPr="008D59E4">
      <w:rPr>
        <w:rFonts w:ascii="Comic Sans MS" w:hAnsi="Comic Sans MS"/>
        <w:i/>
        <w:iCs/>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F4B49" w14:textId="77777777" w:rsidR="000230CB" w:rsidRDefault="00023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3002A" w14:textId="77777777" w:rsidR="00CD464E" w:rsidRDefault="00CD464E">
      <w:r>
        <w:separator/>
      </w:r>
    </w:p>
  </w:footnote>
  <w:footnote w:type="continuationSeparator" w:id="0">
    <w:p w14:paraId="254F4B62" w14:textId="77777777" w:rsidR="00CD464E" w:rsidRDefault="00CD4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4E0DB" w14:textId="77777777" w:rsidR="000230CB" w:rsidRDefault="00023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EC8EA" w14:textId="77777777" w:rsidR="000230CB" w:rsidRDefault="00023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A66C7" w14:textId="77777777" w:rsidR="000230CB" w:rsidRDefault="00023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B5D9A"/>
    <w:multiLevelType w:val="hybridMultilevel"/>
    <w:tmpl w:val="31BA16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98705A4"/>
    <w:multiLevelType w:val="hybridMultilevel"/>
    <w:tmpl w:val="29A61DD8"/>
    <w:lvl w:ilvl="0" w:tplc="3A345E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893CE3"/>
    <w:multiLevelType w:val="hybridMultilevel"/>
    <w:tmpl w:val="1BB8AC72"/>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3" w15:restartNumberingAfterBreak="0">
    <w:nsid w:val="52304C15"/>
    <w:multiLevelType w:val="hybridMultilevel"/>
    <w:tmpl w:val="0ADA96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5A2225"/>
    <w:multiLevelType w:val="hybridMultilevel"/>
    <w:tmpl w:val="4A66C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B6"/>
    <w:rsid w:val="000230CB"/>
    <w:rsid w:val="0002400B"/>
    <w:rsid w:val="0009024D"/>
    <w:rsid w:val="000A5E67"/>
    <w:rsid w:val="000A6283"/>
    <w:rsid w:val="00194BFB"/>
    <w:rsid w:val="001B78F4"/>
    <w:rsid w:val="001F7385"/>
    <w:rsid w:val="00211375"/>
    <w:rsid w:val="00261F7A"/>
    <w:rsid w:val="00265041"/>
    <w:rsid w:val="00276D0E"/>
    <w:rsid w:val="0028549C"/>
    <w:rsid w:val="003709C6"/>
    <w:rsid w:val="00372E48"/>
    <w:rsid w:val="00383CF0"/>
    <w:rsid w:val="003A1105"/>
    <w:rsid w:val="0046796E"/>
    <w:rsid w:val="00500279"/>
    <w:rsid w:val="00527331"/>
    <w:rsid w:val="00533BB2"/>
    <w:rsid w:val="005720B6"/>
    <w:rsid w:val="00572E54"/>
    <w:rsid w:val="005878FF"/>
    <w:rsid w:val="005A0931"/>
    <w:rsid w:val="005B34AA"/>
    <w:rsid w:val="005D3DEE"/>
    <w:rsid w:val="005E0D4A"/>
    <w:rsid w:val="005E5B0A"/>
    <w:rsid w:val="006465FF"/>
    <w:rsid w:val="0065531F"/>
    <w:rsid w:val="00666DCF"/>
    <w:rsid w:val="00690A86"/>
    <w:rsid w:val="006A7F18"/>
    <w:rsid w:val="006B3DE2"/>
    <w:rsid w:val="006D04DB"/>
    <w:rsid w:val="0075043E"/>
    <w:rsid w:val="007B24EE"/>
    <w:rsid w:val="007F2F5B"/>
    <w:rsid w:val="00842455"/>
    <w:rsid w:val="008773F3"/>
    <w:rsid w:val="008A0B8A"/>
    <w:rsid w:val="008D59E4"/>
    <w:rsid w:val="008F295F"/>
    <w:rsid w:val="00910641"/>
    <w:rsid w:val="00915817"/>
    <w:rsid w:val="009272F5"/>
    <w:rsid w:val="009409E2"/>
    <w:rsid w:val="00990D77"/>
    <w:rsid w:val="009B5609"/>
    <w:rsid w:val="009D5F92"/>
    <w:rsid w:val="00A34E6D"/>
    <w:rsid w:val="00A6245A"/>
    <w:rsid w:val="00A6256B"/>
    <w:rsid w:val="00A7051E"/>
    <w:rsid w:val="00AC6B87"/>
    <w:rsid w:val="00B20BA5"/>
    <w:rsid w:val="00B41552"/>
    <w:rsid w:val="00B72443"/>
    <w:rsid w:val="00B7653A"/>
    <w:rsid w:val="00B8095D"/>
    <w:rsid w:val="00B8163B"/>
    <w:rsid w:val="00BE48DB"/>
    <w:rsid w:val="00BF3816"/>
    <w:rsid w:val="00C03227"/>
    <w:rsid w:val="00C352D3"/>
    <w:rsid w:val="00C457C4"/>
    <w:rsid w:val="00C632DC"/>
    <w:rsid w:val="00C65AAD"/>
    <w:rsid w:val="00C9131D"/>
    <w:rsid w:val="00C93B5B"/>
    <w:rsid w:val="00CD464E"/>
    <w:rsid w:val="00CE3B55"/>
    <w:rsid w:val="00CE55D0"/>
    <w:rsid w:val="00CF5D20"/>
    <w:rsid w:val="00D01EAC"/>
    <w:rsid w:val="00D536F5"/>
    <w:rsid w:val="00D92771"/>
    <w:rsid w:val="00DC0741"/>
    <w:rsid w:val="00DC52F1"/>
    <w:rsid w:val="00DF1EFB"/>
    <w:rsid w:val="00E44DB5"/>
    <w:rsid w:val="00E83937"/>
    <w:rsid w:val="00F069B7"/>
    <w:rsid w:val="00F20375"/>
    <w:rsid w:val="00F64CFE"/>
    <w:rsid w:val="00F77B4B"/>
    <w:rsid w:val="00F81838"/>
    <w:rsid w:val="00F92498"/>
    <w:rsid w:val="00F95971"/>
    <w:rsid w:val="00FE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36786"/>
  <w15:chartTrackingRefBased/>
  <w15:docId w15:val="{0C35A2F2-36BC-486B-A652-4A5A07D5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00279"/>
    <w:pPr>
      <w:keepNext/>
      <w:pBdr>
        <w:top w:val="single" w:sz="4" w:space="1" w:color="auto" w:shadow="1"/>
        <w:left w:val="single" w:sz="4" w:space="4" w:color="auto" w:shadow="1"/>
        <w:bottom w:val="single" w:sz="4" w:space="1" w:color="auto" w:shadow="1"/>
        <w:right w:val="single" w:sz="4" w:space="0" w:color="auto" w:shadow="1"/>
      </w:pBdr>
      <w:shd w:val="clear" w:color="auto" w:fill="FFFF99"/>
      <w:outlineLvl w:val="0"/>
    </w:pPr>
    <w:rPr>
      <w:rFonts w:ascii="Tahoma" w:hAnsi="Tahoma"/>
      <w:b/>
      <w:i/>
      <w:sz w:val="32"/>
      <w:szCs w:val="32"/>
    </w:rPr>
  </w:style>
  <w:style w:type="paragraph" w:styleId="Heading2">
    <w:name w:val="heading 2"/>
    <w:basedOn w:val="Normal"/>
    <w:next w:val="Normal"/>
    <w:link w:val="Heading2Char"/>
    <w:uiPriority w:val="9"/>
    <w:unhideWhenUsed/>
    <w:qFormat/>
    <w:rsid w:val="0002400B"/>
    <w:pPr>
      <w:keepNext/>
      <w:jc w:val="center"/>
      <w:outlineLvl w:val="1"/>
    </w:pPr>
    <w:rPr>
      <w:rFonts w:ascii="Calibri" w:hAnsi="Calibri" w:cs="Calibri"/>
      <w:iCs/>
      <w:szCs w:val="22"/>
      <w:u w:val="single"/>
    </w:rPr>
  </w:style>
  <w:style w:type="paragraph" w:styleId="Heading3">
    <w:name w:val="heading 3"/>
    <w:basedOn w:val="Normal"/>
    <w:next w:val="Normal"/>
    <w:link w:val="Heading3Char"/>
    <w:uiPriority w:val="9"/>
    <w:unhideWhenUsed/>
    <w:qFormat/>
    <w:rsid w:val="00F81838"/>
    <w:pPr>
      <w:keepNext/>
      <w:jc w:val="both"/>
      <w:outlineLvl w:val="2"/>
    </w:pPr>
    <w:rPr>
      <w:rFonts w:ascii="Calibri" w:eastAsia="Calibri" w:hAnsi="Calibri" w:cs="Calibri"/>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ahoma" w:hAnsi="Tahoma"/>
      <w:bCs/>
      <w:sz w:val="22"/>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2">
    <w:name w:val="Body Text 2"/>
    <w:basedOn w:val="Normal"/>
    <w:semiHidden/>
    <w:pPr>
      <w:jc w:val="both"/>
    </w:pPr>
    <w:rPr>
      <w:rFonts w:ascii="Tahoma" w:hAnsi="Tahoma"/>
      <w:b/>
    </w:rPr>
  </w:style>
  <w:style w:type="paragraph" w:styleId="BodyText3">
    <w:name w:val="Body Text 3"/>
    <w:basedOn w:val="Normal"/>
    <w:semiHidden/>
    <w:pPr>
      <w:tabs>
        <w:tab w:val="left" w:pos="957"/>
      </w:tabs>
      <w:jc w:val="both"/>
    </w:pPr>
    <w:rPr>
      <w:rFonts w:ascii="Calibri" w:hAnsi="Calibri"/>
      <w:sz w:val="20"/>
    </w:rPr>
  </w:style>
  <w:style w:type="character" w:styleId="FollowedHyperlink">
    <w:name w:val="FollowedHyperlink"/>
    <w:semiHidden/>
    <w:rPr>
      <w:color w:val="800080"/>
      <w:u w:val="single"/>
    </w:rPr>
  </w:style>
  <w:style w:type="table" w:styleId="TableGrid">
    <w:name w:val="Table Grid"/>
    <w:basedOn w:val="TableNormal"/>
    <w:uiPriority w:val="59"/>
    <w:rsid w:val="00500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83937"/>
    <w:rPr>
      <w:rFonts w:ascii="Tahoma" w:hAnsi="Tahoma"/>
      <w:b/>
      <w:i/>
      <w:sz w:val="32"/>
      <w:szCs w:val="32"/>
      <w:shd w:val="clear" w:color="auto" w:fill="FFFF99"/>
    </w:rPr>
  </w:style>
  <w:style w:type="character" w:customStyle="1" w:styleId="BodyTextChar">
    <w:name w:val="Body Text Char"/>
    <w:link w:val="BodyText"/>
    <w:semiHidden/>
    <w:rsid w:val="0046796E"/>
    <w:rPr>
      <w:rFonts w:ascii="Tahoma" w:hAnsi="Tahoma"/>
      <w:bCs/>
      <w:sz w:val="22"/>
      <w:szCs w:val="24"/>
    </w:rPr>
  </w:style>
  <w:style w:type="character" w:styleId="UnresolvedMention">
    <w:name w:val="Unresolved Mention"/>
    <w:uiPriority w:val="99"/>
    <w:semiHidden/>
    <w:unhideWhenUsed/>
    <w:rsid w:val="00A7051E"/>
    <w:rPr>
      <w:color w:val="605E5C"/>
      <w:shd w:val="clear" w:color="auto" w:fill="E1DFDD"/>
    </w:rPr>
  </w:style>
  <w:style w:type="character" w:customStyle="1" w:styleId="Heading2Char">
    <w:name w:val="Heading 2 Char"/>
    <w:link w:val="Heading2"/>
    <w:uiPriority w:val="9"/>
    <w:rsid w:val="0002400B"/>
    <w:rPr>
      <w:rFonts w:ascii="Calibri" w:hAnsi="Calibri" w:cs="Calibri"/>
      <w:iCs/>
      <w:sz w:val="24"/>
      <w:szCs w:val="22"/>
      <w:u w:val="single"/>
    </w:rPr>
  </w:style>
  <w:style w:type="character" w:customStyle="1" w:styleId="Heading3Char">
    <w:name w:val="Heading 3 Char"/>
    <w:link w:val="Heading3"/>
    <w:uiPriority w:val="9"/>
    <w:rsid w:val="00F81838"/>
    <w:rPr>
      <w:rFonts w:ascii="Calibri" w:eastAsia="Calibri" w:hAnsi="Calibri" w:cs="Calibri"/>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olby-banningham-pc.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by-banningham-pc.gov.uk/contact-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penreach.com/fibre-broadband/community-fibre-partnershi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5FC76-53E6-4AC2-AB7C-50DAD85E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ANYPARISH ANNUAL REPORT</vt:lpstr>
    </vt:vector>
  </TitlesOfParts>
  <Company>Microsoft</Company>
  <LinksUpToDate>false</LinksUpToDate>
  <CharactersWithSpaces>3802</CharactersWithSpaces>
  <SharedDoc>false</SharedDoc>
  <HLinks>
    <vt:vector size="24" baseType="variant">
      <vt:variant>
        <vt:i4>3866720</vt:i4>
      </vt:variant>
      <vt:variant>
        <vt:i4>9</vt:i4>
      </vt:variant>
      <vt:variant>
        <vt:i4>0</vt:i4>
      </vt:variant>
      <vt:variant>
        <vt:i4>5</vt:i4>
      </vt:variant>
      <vt:variant>
        <vt:lpwstr>http://www.colby-banningham-pc.gov.uk/</vt:lpwstr>
      </vt:variant>
      <vt:variant>
        <vt:lpwstr/>
      </vt:variant>
      <vt:variant>
        <vt:i4>3145807</vt:i4>
      </vt:variant>
      <vt:variant>
        <vt:i4>6</vt:i4>
      </vt:variant>
      <vt:variant>
        <vt:i4>0</vt:i4>
      </vt:variant>
      <vt:variant>
        <vt:i4>5</vt:i4>
      </vt:variant>
      <vt:variant>
        <vt:lpwstr>mailto:clerk@colby-banningham-pc.gov.uk</vt:lpwstr>
      </vt:variant>
      <vt:variant>
        <vt:lpwstr/>
      </vt:variant>
      <vt:variant>
        <vt:i4>3866720</vt:i4>
      </vt:variant>
      <vt:variant>
        <vt:i4>3</vt:i4>
      </vt:variant>
      <vt:variant>
        <vt:i4>0</vt:i4>
      </vt:variant>
      <vt:variant>
        <vt:i4>5</vt:i4>
      </vt:variant>
      <vt:variant>
        <vt:lpwstr>http://www.colby-banningham-pc.gov.uk/</vt:lpwstr>
      </vt:variant>
      <vt:variant>
        <vt:lpwstr/>
      </vt:variant>
      <vt:variant>
        <vt:i4>4718692</vt:i4>
      </vt:variant>
      <vt:variant>
        <vt:i4>0</vt:i4>
      </vt:variant>
      <vt:variant>
        <vt:i4>0</vt:i4>
      </vt:variant>
      <vt:variant>
        <vt:i4>5</vt:i4>
      </vt:variant>
      <vt:variant>
        <vt:lpwstr>mailto:anthony.blackburn.blackburn@btinternet.com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ANYPARISH ANNUAL REPORT</dc:title>
  <dc:subject/>
  <dc:creator>Dell User</dc:creator>
  <cp:keywords/>
  <cp:lastModifiedBy>Noel Bartram</cp:lastModifiedBy>
  <cp:revision>2</cp:revision>
  <cp:lastPrinted>2021-03-23T12:29:00Z</cp:lastPrinted>
  <dcterms:created xsi:type="dcterms:W3CDTF">2021-03-24T10:46:00Z</dcterms:created>
  <dcterms:modified xsi:type="dcterms:W3CDTF">2021-03-24T10:46:00Z</dcterms:modified>
</cp:coreProperties>
</file>